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82F" w:rsidRPr="00F3082F" w:rsidRDefault="00F3082F" w:rsidP="00F3082F">
      <w:pPr>
        <w:widowControl w:val="0"/>
        <w:ind w:firstLine="708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3082F">
        <w:rPr>
          <w:rFonts w:ascii="Times New Roman" w:hAnsi="Times New Roman" w:cs="Times New Roman"/>
          <w:b/>
          <w:sz w:val="28"/>
          <w:szCs w:val="28"/>
          <w:lang w:val="kk-KZ"/>
        </w:rPr>
        <w:t>Жобаның тақырыбы: Түймелер әлемінде</w:t>
      </w:r>
    </w:p>
    <w:p w:rsidR="00F3082F" w:rsidRDefault="00F3082F" w:rsidP="00F3082F">
      <w:pPr>
        <w:widowControl w:val="0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Қазіргі заманда  жаңа технологиялардың  дамып, күннен-күнге  өзгерістер болып жатыр. Жыл сайын жаңа технологиялардың  сан түрі шығып жатыр. Күнделікті өмірде біз соған көңіл бөліп  жасауға тырысамыз. Соның ішінде бізде «Түйменің шығу тегі» атты  жобасы ата- аналар және балалармен  ересек топта өтті.</w:t>
      </w: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Жобаның мақсаты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Қоршаған орта туралы білімдерін жетілдіру. Шығармашылық қабілеттерін дамыту, тілдік қорын, ойлау қабілетін, қол моторикасын  дамыту.</w:t>
      </w:r>
    </w:p>
    <w:p w:rsidR="00F3082F" w:rsidRDefault="00F3082F" w:rsidP="00F3082F">
      <w:pPr>
        <w:widowControl w:val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Міндеттері: </w:t>
      </w:r>
    </w:p>
    <w:p w:rsidR="00F3082F" w:rsidRDefault="00F3082F" w:rsidP="00F3082F">
      <w:pPr>
        <w:widowControl w:val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Ой –елестету қабілеттерін, кеңістік бетін бағдарлау қабілетін, талғаммен орындауды қалыптастыру.</w:t>
      </w: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Түйменің түрін-түсін  салыстыра білу, ұжымжық жұмысты бірге атқара білуге үйрету. Эстетикалық талғамдарын арттыру.</w:t>
      </w: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Маусымдық киімдерге сәйкес түймелерді таңдай білуге үйрету. Ойын барысында құрдастарымен мәдениетті  араласу дағдыларын қалыптастыру. Жұмыс барысында  ойлау қабілеттерін,   зейінін тұрақтандыру, әдемілікті сезіне отырып, түс , пішінді сәйкестендіре  отырып орналастыруды жетілдіру</w:t>
      </w: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Бірінші  бөлім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Жалпы түйме туралы ақпарат </w:t>
      </w: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1.Түйменің шығу тегі</w:t>
      </w: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 Қандай түйме түрлері болады?</w:t>
      </w: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3.Түйме неден жасалады?</w:t>
      </w: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2871499</wp:posOffset>
            </wp:positionH>
            <wp:positionV relativeFrom="paragraph">
              <wp:posOffset>53473</wp:posOffset>
            </wp:positionV>
            <wp:extent cx="1852281" cy="2296632"/>
            <wp:effectExtent l="19050" t="0" r="0" b="0"/>
            <wp:wrapNone/>
            <wp:docPr id="6" name="Рисунок 6" descr="20171222_16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1222_16350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81" cy="229663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48895</wp:posOffset>
            </wp:positionV>
            <wp:extent cx="2243455" cy="2306955"/>
            <wp:effectExtent l="19050" t="0" r="4445" b="0"/>
            <wp:wrapNone/>
            <wp:docPr id="5" name="Рисунок 5" descr="20171222_16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1222_1633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3069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Екінші бөлім</w:t>
      </w:r>
      <w:r>
        <w:rPr>
          <w:rFonts w:ascii="Times New Roman" w:hAnsi="Times New Roman" w:cs="Times New Roman"/>
          <w:sz w:val="28"/>
          <w:szCs w:val="28"/>
          <w:lang w:val="kk-KZ"/>
        </w:rPr>
        <w:t>: Түйме түрлерімен танысып, ол не үшін керек екенін балалармен анықтап, ақпарат іздестіру жалғастырылды.</w:t>
      </w: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59055</wp:posOffset>
            </wp:positionV>
            <wp:extent cx="2479040" cy="1818005"/>
            <wp:effectExtent l="19050" t="0" r="0" b="0"/>
            <wp:wrapNone/>
            <wp:docPr id="8" name="Рисунок 8" descr="20171222_16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71222_1618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180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59055</wp:posOffset>
            </wp:positionV>
            <wp:extent cx="2357755" cy="1860550"/>
            <wp:effectExtent l="19050" t="0" r="4445" b="0"/>
            <wp:wrapNone/>
            <wp:docPr id="7" name="Рисунок 7" descr="20171222_16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1222_1620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860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3086366</wp:posOffset>
            </wp:positionH>
            <wp:positionV relativeFrom="paragraph">
              <wp:posOffset>293194</wp:posOffset>
            </wp:positionV>
            <wp:extent cx="2700971" cy="1917404"/>
            <wp:effectExtent l="19050" t="0" r="4129" b="0"/>
            <wp:wrapNone/>
            <wp:docPr id="10" name="Рисунок 10" descr="20171222_162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1222_1626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16" cy="19170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292735</wp:posOffset>
            </wp:positionV>
            <wp:extent cx="2647950" cy="1945640"/>
            <wp:effectExtent l="19050" t="0" r="0" b="0"/>
            <wp:wrapNone/>
            <wp:docPr id="9" name="Рисунок 9" descr="20171222_16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1222_1626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45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Үшінші бөлім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Ойын: « Жұбын тап», »Не артық?»  </w:t>
      </w: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D30B72" w:rsidP="00F3082F">
      <w:pPr>
        <w:widowControl w:val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3056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5154930</wp:posOffset>
            </wp:positionV>
            <wp:extent cx="6187440" cy="4699000"/>
            <wp:effectExtent l="19050" t="0" r="3810" b="0"/>
            <wp:wrapNone/>
            <wp:docPr id="21" name="Рисунок 21" descr="20171206_18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71206_1858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699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Төртінші бөлім</w:t>
      </w:r>
      <w:r>
        <w:rPr>
          <w:rFonts w:ascii="Times New Roman" w:hAnsi="Times New Roman" w:cs="Times New Roman"/>
          <w:sz w:val="28"/>
          <w:szCs w:val="28"/>
          <w:lang w:val="kk-KZ"/>
        </w:rPr>
        <w:t>:  Түйме түрлерінен  көрме ұймдастырып, тамашалау. Сыртқы киімге түйме, сәбилер  киіміне  түймелер ажыратылып, айырмашылығын әңгімелейді. 50-60 жылдардағы  түйме түрлері  анықталып, әскери киімдердегі түймелер ерекше көзге түсті. Осы ақпараттар арқылы түйменің шығу тегі анықталды. Ата-аналар жиналысында Жоба таныстырылып түйме түрлерін тамашалап, әр түрлі  түймелерден  рамкаға ерекше түйме түрлерін қадалды.</w:t>
      </w: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Күннің 2-жартысында балалар түймеден панно жасап, қыздар  қолдарына түрлі  брослет , моншақтар әзірледі.Ата-аналар жиналысында </w:t>
      </w:r>
      <w:r w:rsidRPr="00F3082F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Түйменің шығу тегімен танысып, түйме түрлерін қадады.Жоба балаларға да,ата-аналарға қызықты болды.</w:t>
      </w:r>
    </w:p>
    <w:p w:rsidR="00F3082F" w:rsidRDefault="00D30B72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1008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5154930</wp:posOffset>
            </wp:positionV>
            <wp:extent cx="6187440" cy="4699000"/>
            <wp:effectExtent l="19050" t="0" r="3810" b="0"/>
            <wp:wrapNone/>
            <wp:docPr id="20" name="Рисунок 20" descr="20171206_18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71206_1858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699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9874250</wp:posOffset>
            </wp:positionH>
            <wp:positionV relativeFrom="paragraph">
              <wp:posOffset>4975225</wp:posOffset>
            </wp:positionV>
            <wp:extent cx="6187440" cy="4699000"/>
            <wp:effectExtent l="19050" t="0" r="3810" b="0"/>
            <wp:wrapNone/>
            <wp:docPr id="18" name="Рисунок 18" descr="20171206_18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71206_1858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699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3082F" w:rsidRDefault="00F3082F" w:rsidP="00F3082F">
      <w:pPr>
        <w:widowControl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Қорытынды: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Жоба қорғалып , әр бала жасаған жұмыстарынан көрме ұйымдастырылды. Балаларға да, ата-аналарға да жоба қызықты болды. Балалар түйме не үшін керек екенін, олардың сан алуан түрі бар екенін, әр киімге өз түйме  үлгілері болатынын түсінді.Жоба балаларға да, ата-аналарға қызықты болды.</w:t>
      </w:r>
    </w:p>
    <w:p w:rsidR="00F3082F" w:rsidRDefault="00F3082F" w:rsidP="00F3082F">
      <w:pPr>
        <w:widowControl w:val="0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F3082F"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  <w:r>
        <w:rPr>
          <w:rFonts w:ascii="Times New Roman" w:hAnsi="Times New Roman" w:cs="Times New Roman"/>
          <w:b/>
          <w:bCs/>
          <w:sz w:val="32"/>
          <w:szCs w:val="32"/>
          <w:lang w:val="kk-KZ"/>
        </w:rPr>
        <w:t>Түйменің шығу тегіне арналған ойындар :</w:t>
      </w:r>
    </w:p>
    <w:tbl>
      <w:tblPr>
        <w:tblW w:w="8790" w:type="dxa"/>
        <w:tblCellMar>
          <w:left w:w="0" w:type="dxa"/>
          <w:right w:w="0" w:type="dxa"/>
        </w:tblCellMar>
        <w:tblLook w:val="04A0"/>
      </w:tblPr>
      <w:tblGrid>
        <w:gridCol w:w="3665"/>
        <w:gridCol w:w="5125"/>
      </w:tblGrid>
      <w:tr w:rsidR="00F3082F" w:rsidTr="00F3082F">
        <w:trPr>
          <w:trHeight w:val="598"/>
        </w:trPr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082F" w:rsidRDefault="00F3082F">
            <w:pPr>
              <w:widowControl w:val="0"/>
              <w:rPr>
                <w:lang w:val="kk-KZ"/>
              </w:rPr>
            </w:pPr>
            <w:r w:rsidRPr="00F308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Тақырыбы</w:t>
            </w:r>
          </w:p>
        </w:tc>
        <w:tc>
          <w:tcPr>
            <w:tcW w:w="5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082F" w:rsidRDefault="00F3082F">
            <w:pPr>
              <w:widowControl w:val="0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Мақсаты</w:t>
            </w:r>
          </w:p>
        </w:tc>
      </w:tr>
      <w:tr w:rsidR="00F3082F" w:rsidRPr="00F3082F" w:rsidTr="00F3082F">
        <w:trPr>
          <w:trHeight w:val="1449"/>
        </w:trPr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082F" w:rsidRDefault="00F3082F">
            <w:pPr>
              <w:widowControl w:val="0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«Түймелерді»  түрлі әдіспен қадау</w:t>
            </w:r>
          </w:p>
        </w:tc>
        <w:tc>
          <w:tcPr>
            <w:tcW w:w="5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082F" w:rsidRDefault="00F3082F">
            <w:pPr>
              <w:widowControl w:val="0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Балалардың қоршаған орта жайында ғылыми көзқарастарын қалыптастыру.</w:t>
            </w:r>
          </w:p>
        </w:tc>
      </w:tr>
      <w:tr w:rsidR="00F3082F" w:rsidRPr="00F3082F" w:rsidTr="00F3082F">
        <w:trPr>
          <w:trHeight w:val="1491"/>
        </w:trPr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082F" w:rsidRDefault="00F3082F">
            <w:pPr>
              <w:widowControl w:val="0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«Жұбын тап»</w:t>
            </w:r>
          </w:p>
        </w:tc>
        <w:tc>
          <w:tcPr>
            <w:tcW w:w="5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082F" w:rsidRDefault="00F3082F">
            <w:pPr>
              <w:widowControl w:val="0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Танымдық,шығармашылық,зерттеу қабілеттерін, ұсақ қол моторикасын, байланыстыра сөйлеуін, шығармашылық қабілеттерін дамыту.</w:t>
            </w:r>
          </w:p>
        </w:tc>
      </w:tr>
      <w:tr w:rsidR="00F3082F" w:rsidRPr="00F3082F" w:rsidTr="00F3082F">
        <w:trPr>
          <w:trHeight w:val="1253"/>
        </w:trPr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082F" w:rsidRDefault="00F3082F">
            <w:pPr>
              <w:widowControl w:val="0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«Не артық?»</w:t>
            </w:r>
          </w:p>
        </w:tc>
        <w:tc>
          <w:tcPr>
            <w:tcW w:w="5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082F" w:rsidRDefault="00F3082F">
            <w:pPr>
              <w:widowControl w:val="0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Түріне, түсіне қарай ажырата білуге, ұжымдық жұмысты бірлесе отырып әдемі жасай білуге үйрету.</w:t>
            </w:r>
          </w:p>
        </w:tc>
      </w:tr>
      <w:tr w:rsidR="00F3082F" w:rsidRPr="00F3082F" w:rsidTr="00F3082F">
        <w:trPr>
          <w:trHeight w:val="1533"/>
        </w:trPr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082F" w:rsidRDefault="00F3082F">
            <w:pPr>
              <w:widowControl w:val="0"/>
              <w:rPr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84864" behindDoc="0" locked="0" layoutInCell="1" allowOverlap="1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5154930</wp:posOffset>
                  </wp:positionV>
                  <wp:extent cx="6187440" cy="4699000"/>
                  <wp:effectExtent l="19050" t="0" r="3810" b="0"/>
                  <wp:wrapNone/>
                  <wp:docPr id="17" name="Рисунок 17" descr="20171206_185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0171206_185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440" cy="46990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F308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«Киім үлгісіне»  қарай түйме таңда</w:t>
            </w:r>
          </w:p>
        </w:tc>
        <w:tc>
          <w:tcPr>
            <w:tcW w:w="5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082F" w:rsidRDefault="00F3082F">
            <w:pPr>
              <w:widowControl w:val="0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Түріне, түсіне, маусымдық киімдерге әдемілігіне,матасына байланысты таңдай білуге жетілдіру.</w:t>
            </w:r>
          </w:p>
        </w:tc>
      </w:tr>
      <w:tr w:rsidR="00F3082F" w:rsidRPr="00F3082F" w:rsidTr="00F3082F">
        <w:trPr>
          <w:trHeight w:val="1501"/>
        </w:trPr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082F" w:rsidRDefault="00F3082F">
            <w:pPr>
              <w:widowControl w:val="0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«Өз ойлаған түйменнің» суретін сал</w:t>
            </w:r>
          </w:p>
        </w:tc>
        <w:tc>
          <w:tcPr>
            <w:tcW w:w="5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082F" w:rsidRDefault="00F3082F">
            <w:pPr>
              <w:widowControl w:val="0"/>
              <w:spacing w:after="200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Ойлау қабілетін,  шығармашылығын дамыту.Өз  ойы бойынша елестетеуге ,өз ойын нақты жеткізе алуға үйрету.</w:t>
            </w:r>
          </w:p>
        </w:tc>
      </w:tr>
    </w:tbl>
    <w:p w:rsidR="00F35E4A" w:rsidRDefault="00F35E4A" w:rsidP="00F3082F">
      <w:pPr>
        <w:rPr>
          <w:rFonts w:ascii="Times New Roman" w:hAnsi="Times New Roman" w:cs="Times New Roman"/>
          <w:lang w:val="kk-KZ"/>
        </w:rPr>
      </w:pPr>
    </w:p>
    <w:p w:rsidR="00F3082F" w:rsidRDefault="00D30B72" w:rsidP="00F3082F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3211739</wp:posOffset>
            </wp:positionH>
            <wp:positionV relativeFrom="paragraph">
              <wp:posOffset>41603</wp:posOffset>
            </wp:positionV>
            <wp:extent cx="2456137" cy="1860331"/>
            <wp:effectExtent l="19050" t="0" r="1313" b="0"/>
            <wp:wrapNone/>
            <wp:docPr id="19" name="Рисунок 19" descr="20171206_18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71206_18585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7" cy="186033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3082F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56515</wp:posOffset>
            </wp:positionV>
            <wp:extent cx="2794000" cy="1849755"/>
            <wp:effectExtent l="19050" t="0" r="6350" b="0"/>
            <wp:wrapNone/>
            <wp:docPr id="14" name="Рисунок 14" descr="20171206_18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71206_1840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8497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3082F" w:rsidRDefault="00F3082F" w:rsidP="00F3082F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5154930</wp:posOffset>
            </wp:positionV>
            <wp:extent cx="6187440" cy="4699000"/>
            <wp:effectExtent l="19050" t="0" r="3810" b="0"/>
            <wp:wrapNone/>
            <wp:docPr id="16" name="Рисунок 16" descr="20171206_18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71206_1858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699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5558790</wp:posOffset>
            </wp:positionV>
            <wp:extent cx="6187440" cy="4507230"/>
            <wp:effectExtent l="19050" t="0" r="3810" b="0"/>
            <wp:wrapNone/>
            <wp:docPr id="3" name="Рисунок 3" descr="20171206_1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1206_1836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5072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3082F" w:rsidRDefault="00F3082F" w:rsidP="00F3082F">
      <w:pPr>
        <w:rPr>
          <w:rFonts w:ascii="Times New Roman" w:hAnsi="Times New Roman" w:cs="Times New Roman"/>
          <w:lang w:val="kk-KZ"/>
        </w:rPr>
      </w:pPr>
    </w:p>
    <w:p w:rsidR="00F3082F" w:rsidRDefault="00F3082F" w:rsidP="00F3082F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5154930</wp:posOffset>
            </wp:positionV>
            <wp:extent cx="6187440" cy="4699000"/>
            <wp:effectExtent l="19050" t="0" r="3810" b="0"/>
            <wp:wrapNone/>
            <wp:docPr id="15" name="Рисунок 15" descr="20171206_18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71206_1858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699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3082F" w:rsidRDefault="00F3082F" w:rsidP="00F3082F">
      <w:pPr>
        <w:rPr>
          <w:rFonts w:ascii="Times New Roman" w:hAnsi="Times New Roman" w:cs="Times New Roman"/>
          <w:lang w:val="kk-KZ"/>
        </w:rPr>
      </w:pPr>
    </w:p>
    <w:p w:rsidR="00F3082F" w:rsidRDefault="00F3082F" w:rsidP="00F3082F">
      <w:pPr>
        <w:rPr>
          <w:rFonts w:ascii="Times New Roman" w:hAnsi="Times New Roman" w:cs="Times New Roman"/>
          <w:lang w:val="kk-KZ"/>
        </w:rPr>
      </w:pPr>
    </w:p>
    <w:p w:rsidR="00F3082F" w:rsidRDefault="00F3082F" w:rsidP="00F3082F">
      <w:pPr>
        <w:rPr>
          <w:rFonts w:ascii="Times New Roman" w:hAnsi="Times New Roman" w:cs="Times New Roman"/>
          <w:lang w:val="kk-KZ"/>
        </w:rPr>
      </w:pPr>
    </w:p>
    <w:p w:rsidR="00F3082F" w:rsidRDefault="00F3082F" w:rsidP="00F3082F">
      <w:pPr>
        <w:rPr>
          <w:rFonts w:ascii="Times New Roman" w:hAnsi="Times New Roman" w:cs="Times New Roman"/>
          <w:lang w:val="kk-KZ"/>
        </w:rPr>
      </w:pPr>
    </w:p>
    <w:p w:rsidR="00F3082F" w:rsidRDefault="00F3082F" w:rsidP="00F3082F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3084151</wp:posOffset>
            </wp:positionH>
            <wp:positionV relativeFrom="paragraph">
              <wp:posOffset>-516609</wp:posOffset>
            </wp:positionV>
            <wp:extent cx="2575120" cy="1875907"/>
            <wp:effectExtent l="19050" t="0" r="0" b="0"/>
            <wp:wrapNone/>
            <wp:docPr id="4" name="Рисунок 4" descr="20171206_1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1206_1836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08" cy="187582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-516890</wp:posOffset>
            </wp:positionV>
            <wp:extent cx="2702560" cy="1892300"/>
            <wp:effectExtent l="19050" t="0" r="2540" b="0"/>
            <wp:wrapNone/>
            <wp:docPr id="2" name="Рисунок 2" descr="20171206_18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1206_1836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892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3082F" w:rsidRDefault="00F3082F" w:rsidP="00F3082F">
      <w:pPr>
        <w:rPr>
          <w:rFonts w:ascii="Times New Roman" w:hAnsi="Times New Roman" w:cs="Times New Roman"/>
          <w:lang w:val="kk-KZ"/>
        </w:rPr>
      </w:pPr>
    </w:p>
    <w:p w:rsidR="00F3082F" w:rsidRPr="00F3082F" w:rsidRDefault="00F3082F" w:rsidP="00F3082F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2743908</wp:posOffset>
            </wp:positionH>
            <wp:positionV relativeFrom="paragraph">
              <wp:posOffset>1793048</wp:posOffset>
            </wp:positionV>
            <wp:extent cx="3493977" cy="2275367"/>
            <wp:effectExtent l="19050" t="0" r="0" b="0"/>
            <wp:wrapNone/>
            <wp:docPr id="13" name="Рисунок 13" descr="20171206_18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71206_1854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977" cy="227536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681192</wp:posOffset>
            </wp:positionH>
            <wp:positionV relativeFrom="paragraph">
              <wp:posOffset>4906616</wp:posOffset>
            </wp:positionV>
            <wp:extent cx="4925090" cy="3817088"/>
            <wp:effectExtent l="19050" t="0" r="8860" b="0"/>
            <wp:wrapNone/>
            <wp:docPr id="12" name="Рисунок 12" descr="20171206_19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71206_1900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90" cy="3817088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-471641</wp:posOffset>
            </wp:positionH>
            <wp:positionV relativeFrom="paragraph">
              <wp:posOffset>1793048</wp:posOffset>
            </wp:positionV>
            <wp:extent cx="3508744" cy="2440364"/>
            <wp:effectExtent l="0" t="533400" r="0" b="512386"/>
            <wp:wrapNone/>
            <wp:docPr id="11" name="Рисунок 11" descr="20171206_184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71206_1840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8744" cy="244036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F3082F" w:rsidRPr="00F3082F" w:rsidSect="0057212D">
      <w:pgSz w:w="11907" w:h="16840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bookFoldPrintingSheets w:val="-4"/>
  <w:drawingGridHorizontalSpacing w:val="110"/>
  <w:displayHorizontalDrawingGridEvery w:val="2"/>
  <w:displayVerticalDrawingGridEvery w:val="2"/>
  <w:characterSpacingControl w:val="doNotCompress"/>
  <w:compat/>
  <w:rsids>
    <w:rsidRoot w:val="0057212D"/>
    <w:rsid w:val="00032697"/>
    <w:rsid w:val="0017351F"/>
    <w:rsid w:val="001F553E"/>
    <w:rsid w:val="00267691"/>
    <w:rsid w:val="003C6D4E"/>
    <w:rsid w:val="0046103B"/>
    <w:rsid w:val="004C15F9"/>
    <w:rsid w:val="0057212D"/>
    <w:rsid w:val="005D40A6"/>
    <w:rsid w:val="00744DDE"/>
    <w:rsid w:val="00826709"/>
    <w:rsid w:val="008323D6"/>
    <w:rsid w:val="008B097E"/>
    <w:rsid w:val="008E603C"/>
    <w:rsid w:val="008F0156"/>
    <w:rsid w:val="009F51E5"/>
    <w:rsid w:val="00B835D3"/>
    <w:rsid w:val="00C50DB0"/>
    <w:rsid w:val="00D3079F"/>
    <w:rsid w:val="00D30B72"/>
    <w:rsid w:val="00D47547"/>
    <w:rsid w:val="00F3082F"/>
    <w:rsid w:val="00F35E4A"/>
    <w:rsid w:val="00F56B9F"/>
    <w:rsid w:val="00F91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82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1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3002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2017-12-28T04:44:00Z</dcterms:created>
  <dcterms:modified xsi:type="dcterms:W3CDTF">2017-12-28T05:15:00Z</dcterms:modified>
</cp:coreProperties>
</file>