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FB" w:rsidRPr="007702CE" w:rsidRDefault="006E39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2CE">
        <w:rPr>
          <w:rFonts w:ascii="Times New Roman" w:hAnsi="Times New Roman" w:cs="Times New Roman"/>
          <w:b/>
          <w:bCs/>
          <w:sz w:val="24"/>
          <w:szCs w:val="24"/>
        </w:rPr>
        <w:t xml:space="preserve">«Балабақшаның </w:t>
      </w:r>
      <w:proofErr w:type="spellStart"/>
      <w:r w:rsidRPr="007702CE">
        <w:rPr>
          <w:rFonts w:ascii="Times New Roman" w:hAnsi="Times New Roman" w:cs="Times New Roman"/>
          <w:b/>
          <w:bCs/>
          <w:sz w:val="24"/>
          <w:szCs w:val="24"/>
        </w:rPr>
        <w:t>бі</w:t>
      </w:r>
      <w:proofErr w:type="gramStart"/>
      <w:r w:rsidRPr="007702CE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7702CE">
        <w:rPr>
          <w:rFonts w:ascii="Times New Roman" w:hAnsi="Times New Roman" w:cs="Times New Roman"/>
          <w:b/>
          <w:bCs/>
          <w:sz w:val="24"/>
          <w:szCs w:val="24"/>
        </w:rPr>
        <w:t>ім</w:t>
      </w:r>
      <w:proofErr w:type="spellEnd"/>
      <w:r w:rsidRPr="007702CE">
        <w:rPr>
          <w:rFonts w:ascii="Times New Roman" w:hAnsi="Times New Roman" w:cs="Times New Roman"/>
          <w:b/>
          <w:bCs/>
          <w:sz w:val="24"/>
          <w:szCs w:val="24"/>
        </w:rPr>
        <w:t xml:space="preserve">  беру </w:t>
      </w:r>
      <w:proofErr w:type="spellStart"/>
      <w:r w:rsidRPr="007702CE">
        <w:rPr>
          <w:rFonts w:ascii="Times New Roman" w:hAnsi="Times New Roman" w:cs="Times New Roman"/>
          <w:b/>
          <w:bCs/>
          <w:sz w:val="24"/>
          <w:szCs w:val="24"/>
        </w:rPr>
        <w:t>процессіндегі</w:t>
      </w:r>
      <w:proofErr w:type="spellEnd"/>
      <w:r w:rsidRPr="007702CE">
        <w:rPr>
          <w:rFonts w:ascii="Times New Roman" w:hAnsi="Times New Roman" w:cs="Times New Roman"/>
          <w:b/>
          <w:bCs/>
          <w:sz w:val="24"/>
          <w:szCs w:val="24"/>
        </w:rPr>
        <w:t xml:space="preserve"> музей </w:t>
      </w:r>
      <w:proofErr w:type="spellStart"/>
      <w:r w:rsidRPr="007702CE">
        <w:rPr>
          <w:rFonts w:ascii="Times New Roman" w:hAnsi="Times New Roman" w:cs="Times New Roman"/>
          <w:b/>
          <w:bCs/>
          <w:sz w:val="24"/>
          <w:szCs w:val="24"/>
        </w:rPr>
        <w:t>педагогикасы</w:t>
      </w:r>
      <w:proofErr w:type="spellEnd"/>
      <w:r w:rsidRPr="007702C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E3995" w:rsidRPr="007702CE" w:rsidRDefault="006E399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bCs/>
          <w:sz w:val="24"/>
          <w:szCs w:val="24"/>
        </w:rPr>
        <w:t xml:space="preserve">Мұражай педагогикасының </w:t>
      </w:r>
      <w:proofErr w:type="spellStart"/>
      <w:r w:rsidRPr="007702CE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7702CE">
        <w:rPr>
          <w:rFonts w:ascii="Times New Roman" w:hAnsi="Times New Roman" w:cs="Times New Roman"/>
          <w:bCs/>
          <w:sz w:val="24"/>
          <w:szCs w:val="24"/>
        </w:rPr>
        <w:t xml:space="preserve"> мақсаты: м</w:t>
      </w:r>
      <w:r w:rsidRPr="007702CE">
        <w:rPr>
          <w:rFonts w:ascii="Times New Roman" w:hAnsi="Times New Roman" w:cs="Times New Roman"/>
          <w:bCs/>
          <w:sz w:val="24"/>
          <w:szCs w:val="24"/>
          <w:lang w:val="kk-KZ"/>
        </w:rPr>
        <w:t>ектеп жасына дейінгі балаларды өлкетану материалында патриоттық тәрбиелеуді ұйымдастыру және кіші Отанымыздың тарихи-мәдени дә</w:t>
      </w:r>
      <w:proofErr w:type="gramStart"/>
      <w:r w:rsidRPr="007702CE">
        <w:rPr>
          <w:rFonts w:ascii="Times New Roman" w:hAnsi="Times New Roman" w:cs="Times New Roman"/>
          <w:bCs/>
          <w:sz w:val="24"/>
          <w:szCs w:val="24"/>
          <w:lang w:val="kk-KZ"/>
        </w:rPr>
        <w:t>ст</w:t>
      </w:r>
      <w:proofErr w:type="gramEnd"/>
      <w:r w:rsidRPr="007702CE">
        <w:rPr>
          <w:rFonts w:ascii="Times New Roman" w:hAnsi="Times New Roman" w:cs="Times New Roman"/>
          <w:bCs/>
          <w:sz w:val="24"/>
          <w:szCs w:val="24"/>
          <w:lang w:val="kk-KZ"/>
        </w:rPr>
        <w:t>үрлерін жүзеге асыру</w:t>
      </w:r>
      <w:r w:rsidRPr="007702CE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6E3995" w:rsidRPr="007702CE" w:rsidRDefault="006E3995">
      <w:p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 xml:space="preserve">Шағын мұражайдың мақсат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</w:p>
    <w:p w:rsidR="00000000" w:rsidRPr="007702CE" w:rsidRDefault="007702CE" w:rsidP="006E39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 xml:space="preserve">"Музей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педагогикасы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" бағытын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7702CE" w:rsidRDefault="007702CE" w:rsidP="006E39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>МД</w:t>
      </w:r>
      <w:proofErr w:type="gramStart"/>
      <w:r w:rsidRPr="007702CE">
        <w:rPr>
          <w:rFonts w:ascii="Times New Roman" w:hAnsi="Times New Roman" w:cs="Times New Roman"/>
          <w:sz w:val="24"/>
          <w:szCs w:val="24"/>
        </w:rPr>
        <w:t>Ұ</w:t>
      </w:r>
      <w:r w:rsidRPr="007702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702CE">
        <w:rPr>
          <w:rFonts w:ascii="Times New Roman" w:hAnsi="Times New Roman" w:cs="Times New Roman"/>
          <w:sz w:val="24"/>
          <w:szCs w:val="24"/>
        </w:rPr>
        <w:t xml:space="preserve">ның заттық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ортасын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байыту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7702CE" w:rsidRDefault="007702CE" w:rsidP="006E39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>Тәрбие-білім беру кеңі</w:t>
      </w:r>
      <w:proofErr w:type="gramStart"/>
      <w:r w:rsidRPr="007702C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702CE">
        <w:rPr>
          <w:rFonts w:ascii="Times New Roman" w:hAnsi="Times New Roman" w:cs="Times New Roman"/>
          <w:sz w:val="24"/>
          <w:szCs w:val="24"/>
        </w:rPr>
        <w:t xml:space="preserve">ігін жаңа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формалармен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байыту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7702CE" w:rsidRDefault="007702CE" w:rsidP="006E39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балалардың мұражай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түсінігін қалыптастыру. </w:t>
      </w:r>
    </w:p>
    <w:p w:rsidR="00000000" w:rsidRPr="007702CE" w:rsidRDefault="007702CE" w:rsidP="006E39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баланың о</w:t>
      </w:r>
      <w:proofErr w:type="gramStart"/>
      <w:r w:rsidRPr="007702C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702CE">
        <w:rPr>
          <w:rFonts w:ascii="Times New Roman" w:hAnsi="Times New Roman" w:cs="Times New Roman"/>
          <w:sz w:val="24"/>
          <w:szCs w:val="24"/>
        </w:rPr>
        <w:t xml:space="preserve">өрісін кеңейту. </w:t>
      </w:r>
    </w:p>
    <w:p w:rsidR="00000000" w:rsidRPr="007702CE" w:rsidRDefault="007702CE" w:rsidP="006E39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Жобалау-зерттеу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және танымдық қызметін қалыптастыру. </w:t>
      </w:r>
    </w:p>
    <w:p w:rsidR="00000000" w:rsidRPr="007702CE" w:rsidRDefault="007702CE" w:rsidP="006E39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 xml:space="preserve"> Алынған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702C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702CE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өз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және жүйелеу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білігін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қалыптастыру. </w:t>
      </w:r>
    </w:p>
    <w:p w:rsidR="00000000" w:rsidRPr="007702CE" w:rsidRDefault="007702CE" w:rsidP="006E39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>Шығармашылық және логи</w:t>
      </w:r>
      <w:r w:rsidRPr="007702CE">
        <w:rPr>
          <w:rFonts w:ascii="Times New Roman" w:hAnsi="Times New Roman" w:cs="Times New Roman"/>
          <w:sz w:val="24"/>
          <w:szCs w:val="24"/>
        </w:rPr>
        <w:t xml:space="preserve">калық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ойлауды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, қиялды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proofErr w:type="gramStart"/>
      <w:r w:rsidRPr="007702CE">
        <w:rPr>
          <w:rFonts w:ascii="Times New Roman" w:hAnsi="Times New Roman" w:cs="Times New Roman"/>
          <w:sz w:val="24"/>
          <w:szCs w:val="24"/>
        </w:rPr>
        <w:t>.</w:t>
      </w:r>
      <w:r w:rsidRPr="007702CE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gramEnd"/>
      <w:r w:rsidRPr="007702CE">
        <w:rPr>
          <w:rFonts w:ascii="Times New Roman" w:hAnsi="Times New Roman" w:cs="Times New Roman"/>
          <w:sz w:val="24"/>
          <w:szCs w:val="24"/>
          <w:lang w:val="kk-KZ"/>
        </w:rPr>
        <w:t xml:space="preserve">ектепке дейінгі балалардың музей мәдениетінің негіздерін тәрбиелеу. </w:t>
      </w:r>
    </w:p>
    <w:p w:rsidR="00000000" w:rsidRPr="007702CE" w:rsidRDefault="007702CE" w:rsidP="006E39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 xml:space="preserve">Баланың құндылықтар жүйесін қалыптастыру, тарихи, мәдени, табиғи мұраға баулу; толеранттылыққа, азаматтыққа және патриотизмге тәрбиелеу; </w:t>
      </w:r>
    </w:p>
    <w:p w:rsidR="00000000" w:rsidRPr="007702CE" w:rsidRDefault="007702CE" w:rsidP="006E39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 xml:space="preserve">Танымдық, </w:t>
      </w:r>
      <w:r w:rsidRPr="007702CE">
        <w:rPr>
          <w:rFonts w:ascii="Times New Roman" w:hAnsi="Times New Roman" w:cs="Times New Roman"/>
          <w:sz w:val="24"/>
          <w:szCs w:val="24"/>
          <w:lang w:val="kk-KZ"/>
        </w:rPr>
        <w:t xml:space="preserve">шығармашылық, эмоциялық және сөйлеу процестерін дамыту. </w:t>
      </w:r>
    </w:p>
    <w:p w:rsidR="00000000" w:rsidRPr="007702CE" w:rsidRDefault="007702CE" w:rsidP="006E39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 xml:space="preserve">Мұражай практикасының материалында балалар мен ересектердің жеке тұлғалық-бағдарлы бірлескен қызметін қалыптастыру. </w:t>
      </w:r>
    </w:p>
    <w:p w:rsidR="006E3995" w:rsidRPr="007702CE" w:rsidRDefault="006E399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</w:rPr>
        <w:t>Н</w:t>
      </w:r>
      <w:r w:rsidRPr="007702CE">
        <w:rPr>
          <w:rFonts w:ascii="Times New Roman" w:hAnsi="Times New Roman" w:cs="Times New Roman"/>
          <w:sz w:val="24"/>
          <w:szCs w:val="24"/>
          <w:lang w:val="kk-KZ"/>
        </w:rPr>
        <w:t>әтижелілігі</w:t>
      </w:r>
    </w:p>
    <w:p w:rsidR="00000000" w:rsidRPr="007702CE" w:rsidRDefault="007702CE" w:rsidP="006E39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>МДҰ –да мұражай құруы.</w:t>
      </w:r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7702CE" w:rsidRDefault="007702CE" w:rsidP="006E39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>Шағын мұражайды ұйымдастыру бойынша педагогикалық жобал</w:t>
      </w:r>
      <w:r w:rsidRPr="007702CE">
        <w:rPr>
          <w:rFonts w:ascii="Times New Roman" w:hAnsi="Times New Roman" w:cs="Times New Roman"/>
          <w:sz w:val="24"/>
          <w:szCs w:val="24"/>
          <w:lang w:val="kk-KZ"/>
        </w:rPr>
        <w:t>арды әзірлеу және іске асыруда педагогтардың практикалық дағдыларын меңгеруі.</w:t>
      </w:r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7702CE" w:rsidRDefault="007702CE" w:rsidP="006E39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 xml:space="preserve">Мұражай туралы балалардың білім деңгейін арттыру, танымдық белсенділікті арттыру, шығармашылық жұмыстарды құру арқылы креативтілікті дамуы. </w:t>
      </w:r>
    </w:p>
    <w:p w:rsidR="00000000" w:rsidRPr="007702CE" w:rsidRDefault="007702CE" w:rsidP="006E39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 xml:space="preserve">Ата-аналардың топта шағын мұражай </w:t>
      </w:r>
      <w:r w:rsidRPr="007702CE">
        <w:rPr>
          <w:rFonts w:ascii="Times New Roman" w:hAnsi="Times New Roman" w:cs="Times New Roman"/>
          <w:sz w:val="24"/>
          <w:szCs w:val="24"/>
          <w:lang w:val="kk-KZ"/>
        </w:rPr>
        <w:t>құру</w:t>
      </w:r>
      <w:r w:rsidRPr="007702CE">
        <w:rPr>
          <w:rFonts w:ascii="Times New Roman" w:hAnsi="Times New Roman" w:cs="Times New Roman"/>
          <w:sz w:val="24"/>
          <w:szCs w:val="24"/>
          <w:lang w:val="kk-KZ"/>
        </w:rPr>
        <w:t xml:space="preserve"> және безендіруге, балалармен бірге танымдық іс-әрекетке белсенді қатысуы.</w:t>
      </w:r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995" w:rsidRPr="007702CE" w:rsidRDefault="006E3995" w:rsidP="006E3995">
      <w:pPr>
        <w:ind w:left="360"/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>Шағын- мұражайды ұйымдастыру</w:t>
      </w:r>
    </w:p>
    <w:tbl>
      <w:tblPr>
        <w:tblStyle w:val="a3"/>
        <w:tblW w:w="8755" w:type="dxa"/>
        <w:tblLook w:val="04A0"/>
      </w:tblPr>
      <w:tblGrid>
        <w:gridCol w:w="799"/>
        <w:gridCol w:w="2711"/>
        <w:gridCol w:w="2410"/>
        <w:gridCol w:w="2835"/>
      </w:tblGrid>
      <w:tr w:rsidR="006E3995" w:rsidRPr="007702CE" w:rsidTr="007702CE">
        <w:trPr>
          <w:trHeight w:val="616"/>
        </w:trPr>
        <w:tc>
          <w:tcPr>
            <w:tcW w:w="799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мұражай тақырыбы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тәрбиешілер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995" w:rsidRPr="007702CE" w:rsidTr="007702CE">
        <w:trPr>
          <w:trHeight w:val="693"/>
        </w:trPr>
        <w:tc>
          <w:tcPr>
            <w:tcW w:w="799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Ерейментау- сүйікті қалам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«Еркетай» ересек тобы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Г.М.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995" w:rsidRPr="007702CE" w:rsidTr="007702CE">
        <w:trPr>
          <w:trHeight w:val="934"/>
        </w:trPr>
        <w:tc>
          <w:tcPr>
            <w:tcW w:w="799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астаналары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желек» санаторлық тобы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6E3995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Машкенова К.С.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М.Д.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995" w:rsidRPr="007702CE" w:rsidTr="007702CE">
        <w:trPr>
          <w:trHeight w:val="693"/>
        </w:trPr>
        <w:tc>
          <w:tcPr>
            <w:tcW w:w="799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Ерейментау батырлары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«Бөбек» ересек тобы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Джунуспекова Г.Р.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995" w:rsidRPr="007702CE" w:rsidTr="007702CE">
        <w:trPr>
          <w:trHeight w:val="693"/>
        </w:trPr>
        <w:tc>
          <w:tcPr>
            <w:tcW w:w="799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пайдалы қазбасы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«Қарлығаш» кіші тобы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6E3995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Қ.Ғ.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Айхан Б.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995" w:rsidRPr="007702CE" w:rsidTr="007702CE">
        <w:trPr>
          <w:trHeight w:val="693"/>
        </w:trPr>
        <w:tc>
          <w:tcPr>
            <w:tcW w:w="799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Киелі жерлер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м/д тобы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6E3995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Тасимова Н.К.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Бурханшина М.А.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995" w:rsidRPr="007702CE" w:rsidTr="007702CE">
        <w:trPr>
          <w:trHeight w:val="693"/>
        </w:trPr>
        <w:tc>
          <w:tcPr>
            <w:tcW w:w="799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қол өнері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ортаңғы тобы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Г.А.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995" w:rsidRPr="007702CE" w:rsidTr="007702CE">
        <w:trPr>
          <w:trHeight w:val="693"/>
        </w:trPr>
        <w:tc>
          <w:tcPr>
            <w:tcW w:w="799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 әлемі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«Айналайын» ортаңғы тобы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6E3995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Хызырхан З.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Т.К.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995" w:rsidRPr="007702CE" w:rsidTr="007702CE">
        <w:trPr>
          <w:trHeight w:val="693"/>
        </w:trPr>
        <w:tc>
          <w:tcPr>
            <w:tcW w:w="799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әлемі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ортаңғы тобы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6E3995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Рыскулова А.Б.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Каирбаева Б.Д.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995" w:rsidRPr="007702CE" w:rsidTr="007702CE">
        <w:trPr>
          <w:trHeight w:val="693"/>
        </w:trPr>
        <w:tc>
          <w:tcPr>
            <w:tcW w:w="799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аумағындағы ағаштар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«Айгөлек» даярлық тобы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6E3995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Утепова Ж.М.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Дюсекеева М.М.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995" w:rsidRPr="007702CE" w:rsidTr="007702CE">
        <w:trPr>
          <w:trHeight w:val="693"/>
        </w:trPr>
        <w:tc>
          <w:tcPr>
            <w:tcW w:w="799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 әлемі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«Жұлдыз» ересек тобы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6E3995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Сағынтаева Х.Ж.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Бабатаева Ж.Ж.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995" w:rsidRPr="007702CE" w:rsidTr="007702CE">
        <w:trPr>
          <w:trHeight w:val="693"/>
        </w:trPr>
        <w:tc>
          <w:tcPr>
            <w:tcW w:w="799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Табиғаты ғажап Қазақстан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«Балдәурен» кіші тобы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6E3995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Уашбекова А.С.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Тулендинова Г.А.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995" w:rsidRPr="007702CE" w:rsidTr="007702CE">
        <w:trPr>
          <w:trHeight w:val="934"/>
        </w:trPr>
        <w:tc>
          <w:tcPr>
            <w:tcW w:w="799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жануарлар әлемі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«Сұңқар» м/д тобы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6E3995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Иманова Б.Н.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7702CE" w:rsidRDefault="006E3995" w:rsidP="006E399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Бекарыстанова Б.С.</w:t>
            </w:r>
            <w:r w:rsidRPr="007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E3995" w:rsidRPr="007702CE" w:rsidRDefault="006E3995" w:rsidP="006E399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b/>
          <w:sz w:val="24"/>
          <w:szCs w:val="24"/>
          <w:lang w:val="kk-KZ"/>
        </w:rPr>
        <w:t>Кезеңдері</w:t>
      </w:r>
    </w:p>
    <w:p w:rsidR="006E3995" w:rsidRPr="007702CE" w:rsidRDefault="006E3995" w:rsidP="006E399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Дайындық кезеңі</w:t>
      </w:r>
    </w:p>
    <w:p w:rsidR="006E3995" w:rsidRPr="007702CE" w:rsidRDefault="006E3995" w:rsidP="006E399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>Іске асыру мерзімі – 2019 жыл</w:t>
      </w:r>
    </w:p>
    <w:p w:rsidR="006E3995" w:rsidRPr="007702CE" w:rsidRDefault="006E3995" w:rsidP="006E399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>Мақсаты: шағын мұражай құру және мұражай педагогикасы бойынша педагогтардың құзыреттілігін қалыптастыру.</w:t>
      </w:r>
    </w:p>
    <w:tbl>
      <w:tblPr>
        <w:tblStyle w:val="a3"/>
        <w:tblW w:w="0" w:type="auto"/>
        <w:tblLook w:val="04A0"/>
      </w:tblPr>
      <w:tblGrid>
        <w:gridCol w:w="534"/>
        <w:gridCol w:w="9037"/>
      </w:tblGrid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</w:t>
            </w:r>
          </w:p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3995" w:rsidRPr="007702CE" w:rsidTr="00A17DBF">
        <w:trPr>
          <w:trHeight w:val="355"/>
        </w:trPr>
        <w:tc>
          <w:tcPr>
            <w:tcW w:w="9571" w:type="dxa"/>
            <w:gridSpan w:val="2"/>
          </w:tcPr>
          <w:p w:rsidR="006E3995" w:rsidRPr="007702CE" w:rsidRDefault="006E3995" w:rsidP="00A17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Педагогтармен жұмысты ұйымдастыру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МДҰ-дағы жағдайды талдау (педагогикалық диагностика нәтижесінде балалардың танымдық белсенділігі, педагогтердің жобалық қызмет туралы білімі)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МДҰ-дағы шағын мұражайлар туралы ережені әзірлеу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мұражай педагогикасы бойынша әдебиеттерді зерттеу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МДҰ-да шағын мұражай құру бойынша педагогтарға кеңес беру ("жобаны қалай құру керек?»)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мұражайлардың тақырыптарын және атауын анықтау, олардың моделін әзірлеу, орналастыру үшін орын таңдау</w:t>
            </w:r>
          </w:p>
        </w:tc>
      </w:tr>
      <w:tr w:rsidR="006E3995" w:rsidRPr="007702CE" w:rsidTr="00A17DBF">
        <w:tc>
          <w:tcPr>
            <w:tcW w:w="9571" w:type="dxa"/>
            <w:gridSpan w:val="2"/>
          </w:tcPr>
          <w:p w:rsidR="006E3995" w:rsidRPr="007702CE" w:rsidRDefault="006E3995" w:rsidP="00A17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Балалармен жұмысты ұйымдастыру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мұражай, оның мәні, оны құрудағы адамдардың рөлі туралы әңгіме.</w:t>
            </w:r>
          </w:p>
        </w:tc>
      </w:tr>
      <w:tr w:rsidR="006E3995" w:rsidRPr="007702CE" w:rsidTr="00A17DBF">
        <w:tc>
          <w:tcPr>
            <w:tcW w:w="9571" w:type="dxa"/>
            <w:gridSpan w:val="2"/>
          </w:tcPr>
          <w:p w:rsidR="006E3995" w:rsidRPr="007702CE" w:rsidRDefault="006E3995" w:rsidP="00A17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Ата-аналармен қарым-қатынас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 педагогикасы бойынша бағдарлауды анықтау мақсатында ата-аналарға сауалнама жүргізу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МДҰ-да шағын мұражайлар құру бойынша балалармен бірлескен қызметті ұйымдастыру</w:t>
            </w:r>
          </w:p>
        </w:tc>
      </w:tr>
    </w:tbl>
    <w:p w:rsidR="006E3995" w:rsidRPr="007702CE" w:rsidRDefault="006E3995" w:rsidP="006E399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3995" w:rsidRPr="007702CE" w:rsidRDefault="006E3995" w:rsidP="006E399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b/>
          <w:sz w:val="24"/>
          <w:szCs w:val="24"/>
          <w:lang w:val="kk-KZ"/>
        </w:rPr>
        <w:t>* Негізгі (практикалық) кезең</w:t>
      </w:r>
    </w:p>
    <w:p w:rsidR="006E3995" w:rsidRPr="007702CE" w:rsidRDefault="006E3995" w:rsidP="006E399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>Іске асыру мерзімі – 2020 жыл</w:t>
      </w:r>
    </w:p>
    <w:p w:rsidR="006E3995" w:rsidRPr="007702CE" w:rsidRDefault="006E3995" w:rsidP="006E399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>Мақсаты: Жобаны барлық бағыттар бойынша іске асыру</w:t>
      </w:r>
    </w:p>
    <w:tbl>
      <w:tblPr>
        <w:tblStyle w:val="a3"/>
        <w:tblW w:w="0" w:type="auto"/>
        <w:tblLook w:val="04A0"/>
      </w:tblPr>
      <w:tblGrid>
        <w:gridCol w:w="534"/>
        <w:gridCol w:w="9037"/>
      </w:tblGrid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</w:t>
            </w:r>
          </w:p>
        </w:tc>
      </w:tr>
      <w:tr w:rsidR="006E3995" w:rsidRPr="007702CE" w:rsidTr="00A17DBF">
        <w:tc>
          <w:tcPr>
            <w:tcW w:w="9571" w:type="dxa"/>
            <w:gridSpan w:val="2"/>
          </w:tcPr>
          <w:p w:rsidR="006E3995" w:rsidRPr="007702CE" w:rsidRDefault="006E3995" w:rsidP="00A17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Педагогтармен жұмысты ұйымдастыру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МДҰ-ның шағын мұражайларында жұмысты ұйымдастыру бойынша іс-шараларды қарау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«Балабақшадағы  музей педагогикасы» педагогикалық аукцион (педагогикалық кеңес)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Құзыреттілікті арттыру деңгейін анықтау үшін педагогтарға сауалнама жүргізу</w:t>
            </w:r>
          </w:p>
        </w:tc>
      </w:tr>
      <w:tr w:rsidR="006E3995" w:rsidRPr="007702CE" w:rsidTr="00A17DBF">
        <w:trPr>
          <w:trHeight w:val="1325"/>
        </w:trPr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үстел: Топтардағы шағын-мұражайлар (жас маман мектебі)</w:t>
            </w:r>
          </w:p>
          <w:p w:rsidR="006E3995" w:rsidRPr="007702CE" w:rsidRDefault="006E3995" w:rsidP="006E39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Топтарда мұражай ұйымдастыру жолдары.</w:t>
            </w:r>
          </w:p>
          <w:p w:rsidR="006E3995" w:rsidRPr="007702CE" w:rsidRDefault="006E3995" w:rsidP="006E39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Мұражайдың пайдасы</w:t>
            </w:r>
          </w:p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орта қалыптастыру технологиясы</w:t>
            </w:r>
          </w:p>
        </w:tc>
      </w:tr>
      <w:tr w:rsidR="006E3995" w:rsidRPr="007702CE" w:rsidTr="00A17DBF">
        <w:trPr>
          <w:trHeight w:val="1080"/>
        </w:trPr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"</w:t>
            </w: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музей мектепке дейінгі жастағы балалардың тұлғасын әлеуметтендіру үшін МДҰ-ның пәндік-дамыту ортасының бір бөлігі ретінде» іскерлік ойын (педагогикалық кеңес)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Балалармен жұмысты ұйымдастыру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мұражай кеңістігіндегі балалардың өзіндік қызметін бақылау. Талдау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Конкурстарға және т. б. қатысу.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Ата-аналармен қарым-қатынас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шағын мұражайына бару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мұражай құруға қатысу, экспонаттарды таңдау</w:t>
            </w:r>
          </w:p>
        </w:tc>
      </w:tr>
    </w:tbl>
    <w:p w:rsidR="006E3995" w:rsidRPr="007702CE" w:rsidRDefault="006E3995" w:rsidP="006E399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3995" w:rsidRPr="007702CE" w:rsidRDefault="006E3995" w:rsidP="006E39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>* Қорытынды кезең</w:t>
      </w:r>
    </w:p>
    <w:p w:rsidR="006E3995" w:rsidRPr="007702CE" w:rsidRDefault="006E3995" w:rsidP="006E39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>Іске асыру мерзімі-2021-2022</w:t>
      </w:r>
    </w:p>
    <w:p w:rsidR="006E3995" w:rsidRPr="007702CE" w:rsidRDefault="006E3995" w:rsidP="006E39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>Мақсаты: жоба нәтижелерін бағалау және ұсыну</w:t>
      </w:r>
    </w:p>
    <w:tbl>
      <w:tblPr>
        <w:tblStyle w:val="a3"/>
        <w:tblW w:w="0" w:type="auto"/>
        <w:tblLook w:val="04A0"/>
      </w:tblPr>
      <w:tblGrid>
        <w:gridCol w:w="534"/>
        <w:gridCol w:w="9037"/>
      </w:tblGrid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</w:t>
            </w:r>
          </w:p>
        </w:tc>
      </w:tr>
      <w:tr w:rsidR="006E3995" w:rsidRPr="007702CE" w:rsidTr="00A17DBF">
        <w:tc>
          <w:tcPr>
            <w:tcW w:w="9571" w:type="dxa"/>
            <w:gridSpan w:val="2"/>
          </w:tcPr>
          <w:p w:rsidR="006E3995" w:rsidRPr="007702CE" w:rsidRDefault="006E3995" w:rsidP="00A17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Педагогтармен жұмысты ұйымдастыру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МДҰ-дағы шағын мұражайлардың тұсаукесері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 іске асырылуын талдау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"Музей педагогикасы" жобалық қызметінде тәжірибе алмасу»</w:t>
            </w:r>
          </w:p>
        </w:tc>
      </w:tr>
      <w:tr w:rsidR="006E3995" w:rsidRPr="007702CE" w:rsidTr="00A17DBF">
        <w:tc>
          <w:tcPr>
            <w:tcW w:w="9571" w:type="dxa"/>
            <w:gridSpan w:val="2"/>
          </w:tcPr>
          <w:p w:rsidR="006E3995" w:rsidRPr="007702CE" w:rsidRDefault="006E3995" w:rsidP="00A17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Балалармен жұмысты ұйымдастыру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Мұражай туралы балалардың білімдерінің диагностикасы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қызметінің танымдық белсенділігінің, іскерлігінің және дағдысының деңгейін анықтау</w:t>
            </w:r>
          </w:p>
        </w:tc>
      </w:tr>
      <w:tr w:rsidR="006E3995" w:rsidRPr="007702CE" w:rsidTr="00A17DBF">
        <w:tc>
          <w:tcPr>
            <w:tcW w:w="9571" w:type="dxa"/>
            <w:gridSpan w:val="2"/>
          </w:tcPr>
          <w:p w:rsidR="006E3995" w:rsidRPr="007702CE" w:rsidRDefault="006E3995" w:rsidP="00A17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Ата-аналармен қарым-қатынас</w:t>
            </w:r>
          </w:p>
        </w:tc>
      </w:tr>
      <w:tr w:rsidR="006E3995" w:rsidRPr="007702CE" w:rsidTr="00A17DBF">
        <w:tc>
          <w:tcPr>
            <w:tcW w:w="534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7" w:type="dxa"/>
          </w:tcPr>
          <w:p w:rsidR="006E3995" w:rsidRPr="007702CE" w:rsidRDefault="006E3995" w:rsidP="00A1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2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мұражай құру нәтижелері бойынша ата-аналарға сауалнама жүргізу, оның балалардың дамуындағы рөлі.</w:t>
            </w:r>
          </w:p>
        </w:tc>
      </w:tr>
    </w:tbl>
    <w:p w:rsidR="006E3995" w:rsidRPr="007702CE" w:rsidRDefault="006E3995" w:rsidP="006E399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E3995" w:rsidRPr="007702CE" w:rsidRDefault="006E399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>МДҰ тобында шағын мұражайды қалай ресімдеуге болады</w:t>
      </w:r>
      <w:r w:rsidRPr="007702CE">
        <w:rPr>
          <w:rFonts w:ascii="Times New Roman" w:hAnsi="Times New Roman" w:cs="Times New Roman"/>
          <w:b/>
          <w:bCs/>
          <w:sz w:val="24"/>
          <w:szCs w:val="24"/>
          <w:lang w:val="kk-KZ"/>
        </w:rPr>
        <w:t>?</w:t>
      </w:r>
    </w:p>
    <w:p w:rsidR="006E3995" w:rsidRPr="007702CE" w:rsidRDefault="006E3995" w:rsidP="006E399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мекеменің жылдық жұмыс жоспарына енгізілген шағын мұражайды дайындау бірнеше кезеңді көздейді. </w:t>
      </w:r>
    </w:p>
    <w:p w:rsidR="00000000" w:rsidRPr="007702CE" w:rsidRDefault="007702CE" w:rsidP="006E39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Pr="007702CE">
        <w:rPr>
          <w:rFonts w:ascii="Times New Roman" w:hAnsi="Times New Roman" w:cs="Times New Roman"/>
          <w:sz w:val="24"/>
          <w:szCs w:val="24"/>
          <w:lang w:val="kk-KZ"/>
        </w:rPr>
        <w:t xml:space="preserve"> МДҰ - дағы ең үздік шағын – мұражай туралы </w:t>
      </w:r>
      <w:r w:rsidRPr="007702CE">
        <w:rPr>
          <w:rFonts w:ascii="Times New Roman" w:hAnsi="Times New Roman" w:cs="Times New Roman"/>
          <w:sz w:val="24"/>
          <w:szCs w:val="24"/>
          <w:lang w:val="kk-KZ"/>
        </w:rPr>
        <w:t xml:space="preserve">ережені әзірлейді. </w:t>
      </w:r>
    </w:p>
    <w:p w:rsidR="00000000" w:rsidRPr="007702CE" w:rsidRDefault="007702CE" w:rsidP="006E39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Мұражай ұйымдастырушы шығармашылық  топ </w:t>
      </w:r>
      <w:r w:rsidRPr="007702CE">
        <w:rPr>
          <w:rFonts w:ascii="Times New Roman" w:hAnsi="Times New Roman" w:cs="Times New Roman"/>
          <w:sz w:val="24"/>
          <w:szCs w:val="24"/>
          <w:lang w:val="kk-KZ"/>
        </w:rPr>
        <w:t xml:space="preserve">жағдайды зерделейді, шағын-мұражайдың тақырыбын анықтайды, көрмені және қажетті материалдарды ресімдеу бойынша жұмыс жоспарын белгілейді, тәрбиеленушілердің ата – аналарын қатысуға шақырады. </w:t>
      </w:r>
    </w:p>
    <w:p w:rsidR="00000000" w:rsidRPr="007702CE" w:rsidRDefault="007702CE" w:rsidP="006E39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 xml:space="preserve">Тәрбиешілер белгіленген мерзімде шағын мұражайдың тұсаукесерін өткізеді. </w:t>
      </w:r>
    </w:p>
    <w:p w:rsidR="00000000" w:rsidRPr="007702CE" w:rsidRDefault="007702CE" w:rsidP="006E39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>Шағын мұражайлардың жұмыс кестесі құрастырылады, балалар мен ересектер үшін экскурсиялар ұйымдастырылады. Әр топ тәрбиешілердің, балалардың және олардың отбасыларының бірлескен жұм</w:t>
      </w:r>
      <w:r w:rsidRPr="007702CE">
        <w:rPr>
          <w:rFonts w:ascii="Times New Roman" w:hAnsi="Times New Roman" w:cs="Times New Roman"/>
          <w:sz w:val="24"/>
          <w:szCs w:val="24"/>
          <w:lang w:val="kk-KZ"/>
        </w:rPr>
        <w:t>ысының нәтижесі болып табылатын шағын, жайлы шағын мұражай құрады.</w:t>
      </w:r>
      <w:r w:rsidRPr="007702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E3995" w:rsidRPr="007702CE" w:rsidRDefault="006E399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t>Шағын мұражайды құру кезеңдері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кезе</w:t>
      </w:r>
      <w:proofErr w:type="spellEnd"/>
      <w:r w:rsidRPr="007702CE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7702CE">
        <w:rPr>
          <w:rFonts w:ascii="Times New Roman" w:hAnsi="Times New Roman" w:cs="Times New Roman"/>
          <w:sz w:val="24"/>
          <w:szCs w:val="24"/>
        </w:rPr>
        <w:t>.</w:t>
      </w:r>
      <w:r w:rsidRPr="007702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02CE">
        <w:rPr>
          <w:rFonts w:ascii="Times New Roman" w:hAnsi="Times New Roman" w:cs="Times New Roman"/>
          <w:sz w:val="24"/>
          <w:szCs w:val="24"/>
        </w:rPr>
        <w:t xml:space="preserve">Мақсат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қою 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>2 кезең.</w:t>
      </w:r>
      <w:r w:rsidRPr="007702C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>.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>3 кезең.</w:t>
      </w:r>
      <w:r w:rsidRPr="007702C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Э</w:t>
      </w:r>
      <w:r w:rsidRPr="007702CE">
        <w:rPr>
          <w:rFonts w:ascii="Times New Roman" w:hAnsi="Times New Roman" w:cs="Times New Roman"/>
          <w:sz w:val="24"/>
          <w:szCs w:val="24"/>
        </w:rPr>
        <w:t>кспонаттар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>.</w:t>
      </w:r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>4 кезең.</w:t>
      </w:r>
      <w:r w:rsidRPr="007702C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02CE">
        <w:rPr>
          <w:rFonts w:ascii="Times New Roman" w:hAnsi="Times New Roman" w:cs="Times New Roman"/>
          <w:sz w:val="24"/>
          <w:szCs w:val="24"/>
        </w:rPr>
        <w:t>Шағы</w:t>
      </w:r>
      <w:proofErr w:type="gramStart"/>
      <w:r w:rsidRPr="007702CE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702CE">
        <w:rPr>
          <w:rFonts w:ascii="Times New Roman" w:hAnsi="Times New Roman" w:cs="Times New Roman"/>
          <w:sz w:val="24"/>
          <w:szCs w:val="24"/>
        </w:rPr>
        <w:t xml:space="preserve"> мұражайды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безендіру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>.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 xml:space="preserve">5 кезең </w:t>
      </w:r>
      <w:r w:rsidRPr="007702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экспонаттармен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үшін </w:t>
      </w:r>
      <w:r w:rsidRPr="007702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экскурсиялар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мен сабақтардың тақырыптары мен </w:t>
      </w:r>
      <w:r w:rsidRPr="007702CE">
        <w:rPr>
          <w:rFonts w:ascii="Times New Roman" w:hAnsi="Times New Roman" w:cs="Times New Roman"/>
          <w:sz w:val="24"/>
          <w:szCs w:val="24"/>
        </w:rPr>
        <w:tab/>
      </w:r>
      <w:r w:rsidRPr="007702CE">
        <w:rPr>
          <w:rFonts w:ascii="Times New Roman" w:hAnsi="Times New Roman" w:cs="Times New Roman"/>
          <w:sz w:val="24"/>
          <w:szCs w:val="24"/>
        </w:rPr>
        <w:t>мазмұнын әзірлеу.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 xml:space="preserve"> 6 кезең. </w:t>
      </w:r>
      <w:r w:rsidRPr="007702CE">
        <w:rPr>
          <w:rFonts w:ascii="Times New Roman" w:hAnsi="Times New Roman" w:cs="Times New Roman"/>
          <w:sz w:val="24"/>
          <w:szCs w:val="24"/>
        </w:rPr>
        <w:tab/>
        <w:t>Жұмыстың перспективалы</w:t>
      </w:r>
      <w:proofErr w:type="gramStart"/>
      <w:r w:rsidRPr="007702CE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7702CE">
        <w:rPr>
          <w:rFonts w:ascii="Times New Roman" w:hAnsi="Times New Roman" w:cs="Times New Roman"/>
          <w:sz w:val="24"/>
          <w:szCs w:val="24"/>
        </w:rPr>
        <w:t xml:space="preserve">тақырыптық </w:t>
      </w:r>
      <w:r w:rsidRPr="007702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 әзірлеу. </w:t>
      </w:r>
      <w:r w:rsidRPr="007702CE">
        <w:rPr>
          <w:rFonts w:ascii="Times New Roman" w:hAnsi="Times New Roman" w:cs="Times New Roman"/>
          <w:sz w:val="24"/>
          <w:szCs w:val="24"/>
        </w:rPr>
        <w:tab/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 xml:space="preserve">7 кезең. </w:t>
      </w:r>
      <w:r w:rsidRPr="007702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Экскурсоводтарды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таңдау. 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 xml:space="preserve"> 8 кезең. </w:t>
      </w:r>
      <w:r w:rsidRPr="007702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мен олардың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аналарын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шақырумен </w:t>
      </w:r>
      <w:r w:rsidRPr="007702CE">
        <w:rPr>
          <w:rFonts w:ascii="Times New Roman" w:hAnsi="Times New Roman" w:cs="Times New Roman"/>
          <w:sz w:val="24"/>
          <w:szCs w:val="24"/>
        </w:rPr>
        <w:tab/>
      </w:r>
      <w:r w:rsidRPr="007702CE">
        <w:rPr>
          <w:rFonts w:ascii="Times New Roman" w:hAnsi="Times New Roman" w:cs="Times New Roman"/>
          <w:sz w:val="24"/>
          <w:szCs w:val="24"/>
        </w:rPr>
        <w:t xml:space="preserve">шағын мұражайдың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ашылуы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>.</w:t>
      </w:r>
    </w:p>
    <w:p w:rsidR="006E3995" w:rsidRPr="007702CE" w:rsidRDefault="006E3995" w:rsidP="007702C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</w:rPr>
        <w:t xml:space="preserve"> 9 кезең </w:t>
      </w:r>
      <w:r w:rsidRPr="007702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шағын мұражайдың жұмысы.</w:t>
      </w:r>
    </w:p>
    <w:p w:rsidR="006E3995" w:rsidRPr="007702CE" w:rsidRDefault="006E3995" w:rsidP="006E399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b/>
          <w:bCs/>
          <w:sz w:val="24"/>
          <w:szCs w:val="24"/>
          <w:lang w:val="kk-KZ"/>
        </w:rPr>
        <w:t>Шағын мұражайды қайда орналастырамыз?</w:t>
      </w:r>
    </w:p>
    <w:p w:rsidR="006E3995" w:rsidRPr="007702CE" w:rsidRDefault="006E3995" w:rsidP="007702CE">
      <w:pPr>
        <w:pStyle w:val="a4"/>
        <w:rPr>
          <w:rFonts w:ascii="Times New Roman" w:hAnsi="Times New Roman" w:cs="Times New Roman"/>
          <w:lang w:val="kk-KZ"/>
        </w:rPr>
      </w:pPr>
      <w:r w:rsidRPr="007702CE">
        <w:rPr>
          <w:rFonts w:ascii="Times New Roman" w:hAnsi="Times New Roman" w:cs="Times New Roman"/>
          <w:lang w:val="kk-KZ"/>
        </w:rPr>
        <w:t>1. Топ бөлмесі.</w:t>
      </w:r>
    </w:p>
    <w:p w:rsidR="006E3995" w:rsidRPr="007702CE" w:rsidRDefault="006E3995" w:rsidP="007702CE">
      <w:pPr>
        <w:pStyle w:val="a4"/>
        <w:rPr>
          <w:rFonts w:ascii="Times New Roman" w:hAnsi="Times New Roman" w:cs="Times New Roman"/>
          <w:lang w:val="kk-KZ"/>
        </w:rPr>
      </w:pPr>
      <w:r w:rsidRPr="007702CE">
        <w:rPr>
          <w:rFonts w:ascii="Times New Roman" w:hAnsi="Times New Roman" w:cs="Times New Roman"/>
          <w:lang w:val="kk-KZ"/>
        </w:rPr>
        <w:t xml:space="preserve">2. Қабылдау бөлмесі. </w:t>
      </w:r>
    </w:p>
    <w:p w:rsidR="006E3995" w:rsidRPr="007702CE" w:rsidRDefault="006E3995" w:rsidP="007702CE">
      <w:pPr>
        <w:pStyle w:val="a4"/>
        <w:rPr>
          <w:rFonts w:ascii="Times New Roman" w:hAnsi="Times New Roman" w:cs="Times New Roman"/>
          <w:lang w:val="kk-KZ"/>
        </w:rPr>
      </w:pPr>
      <w:r w:rsidRPr="007702CE">
        <w:rPr>
          <w:rFonts w:ascii="Times New Roman" w:hAnsi="Times New Roman" w:cs="Times New Roman"/>
          <w:lang w:val="kk-KZ"/>
        </w:rPr>
        <w:t>3. Қосымша бөлмелер (бос кабинеттер).</w:t>
      </w:r>
    </w:p>
    <w:p w:rsidR="006E3995" w:rsidRDefault="006E3995" w:rsidP="007702CE">
      <w:pPr>
        <w:pStyle w:val="a4"/>
        <w:rPr>
          <w:rFonts w:ascii="Times New Roman" w:hAnsi="Times New Roman" w:cs="Times New Roman"/>
          <w:lang w:val="kk-KZ"/>
        </w:rPr>
      </w:pPr>
      <w:r w:rsidRPr="007702CE">
        <w:rPr>
          <w:rFonts w:ascii="Times New Roman" w:hAnsi="Times New Roman" w:cs="Times New Roman"/>
        </w:rPr>
        <w:t xml:space="preserve">4. </w:t>
      </w:r>
      <w:proofErr w:type="spellStart"/>
      <w:r w:rsidRPr="007702CE">
        <w:rPr>
          <w:rFonts w:ascii="Times New Roman" w:hAnsi="Times New Roman" w:cs="Times New Roman"/>
        </w:rPr>
        <w:t>Холлдар</w:t>
      </w:r>
      <w:proofErr w:type="spellEnd"/>
      <w:r w:rsidRPr="007702CE">
        <w:rPr>
          <w:rFonts w:ascii="Times New Roman" w:hAnsi="Times New Roman" w:cs="Times New Roman"/>
        </w:rPr>
        <w:t>.</w:t>
      </w:r>
    </w:p>
    <w:p w:rsidR="007702CE" w:rsidRPr="007702CE" w:rsidRDefault="007702CE" w:rsidP="007702CE">
      <w:pPr>
        <w:pStyle w:val="a4"/>
        <w:rPr>
          <w:rFonts w:ascii="Times New Roman" w:hAnsi="Times New Roman" w:cs="Times New Roman"/>
          <w:lang w:val="kk-KZ"/>
        </w:rPr>
      </w:pPr>
    </w:p>
    <w:p w:rsidR="006E3995" w:rsidRPr="007702CE" w:rsidRDefault="006E3995" w:rsidP="007702CE">
      <w:pPr>
        <w:pStyle w:val="a4"/>
        <w:rPr>
          <w:rFonts w:ascii="Times New Roman" w:hAnsi="Times New Roman" w:cs="Times New Roman"/>
          <w:b/>
          <w:lang w:val="kk-KZ"/>
        </w:rPr>
      </w:pPr>
      <w:r w:rsidRPr="007702CE">
        <w:rPr>
          <w:rFonts w:ascii="Times New Roman" w:hAnsi="Times New Roman" w:cs="Times New Roman"/>
          <w:b/>
          <w:lang w:val="kk-KZ"/>
        </w:rPr>
        <w:t>Шағын мұражайды қалай безендіреміз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  <w:lang w:val="kk-KZ"/>
        </w:rPr>
      </w:pPr>
      <w:r w:rsidRPr="007702CE">
        <w:rPr>
          <w:rFonts w:ascii="Times New Roman" w:hAnsi="Times New Roman" w:cs="Times New Roman"/>
          <w:lang w:val="kk-KZ"/>
        </w:rPr>
        <w:t>Көлденең және тік беттер.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  <w:lang w:val="kk-KZ"/>
        </w:rPr>
      </w:pPr>
      <w:r w:rsidRPr="007702CE">
        <w:rPr>
          <w:rFonts w:ascii="Times New Roman" w:hAnsi="Times New Roman" w:cs="Times New Roman"/>
          <w:lang w:val="kk-KZ"/>
        </w:rPr>
        <w:t xml:space="preserve"> Материалдарды қабырға сөрелеріне орналас</w:t>
      </w:r>
      <w:r w:rsidRPr="007702CE">
        <w:rPr>
          <w:rFonts w:ascii="Times New Roman" w:hAnsi="Times New Roman" w:cs="Times New Roman"/>
          <w:lang w:val="kk-KZ"/>
        </w:rPr>
        <w:t xml:space="preserve">тыру; 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  <w:lang w:val="kk-KZ"/>
        </w:rPr>
      </w:pPr>
      <w:r w:rsidRPr="007702CE">
        <w:rPr>
          <w:rFonts w:ascii="Times New Roman" w:hAnsi="Times New Roman" w:cs="Times New Roman"/>
          <w:lang w:val="kk-KZ"/>
        </w:rPr>
        <w:t>Ширма пайдалану;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  <w:lang w:val="kk-KZ"/>
        </w:rPr>
      </w:pPr>
      <w:r w:rsidRPr="007702CE">
        <w:rPr>
          <w:rFonts w:ascii="Times New Roman" w:hAnsi="Times New Roman" w:cs="Times New Roman"/>
          <w:lang w:val="kk-KZ"/>
        </w:rPr>
        <w:t>Стендтерді қолдану т.б.</w:t>
      </w:r>
    </w:p>
    <w:p w:rsidR="006E3995" w:rsidRPr="007702CE" w:rsidRDefault="006E3995" w:rsidP="006E399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lastRenderedPageBreak/>
        <w:t>Шағын мұражайды ұйымдастыру интеграциясы</w:t>
      </w:r>
    </w:p>
    <w:p w:rsidR="006E3995" w:rsidRPr="007702CE" w:rsidRDefault="006E3995" w:rsidP="006E399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5940425" cy="3586082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E3995" w:rsidRPr="007702CE" w:rsidRDefault="006E3995" w:rsidP="006E399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b/>
          <w:sz w:val="24"/>
          <w:szCs w:val="24"/>
          <w:lang w:val="kk-KZ"/>
        </w:rPr>
        <w:t>Мұражайдағы тәртіп ережелер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  <w:lang w:val="kk-KZ"/>
        </w:rPr>
      </w:pPr>
      <w:r w:rsidRPr="007702CE">
        <w:rPr>
          <w:rFonts w:ascii="Times New Roman" w:hAnsi="Times New Roman" w:cs="Times New Roman"/>
          <w:lang w:val="kk-KZ"/>
        </w:rPr>
        <w:t xml:space="preserve">Біздің мұражайда көптеген экспонаттарды қолмен ұстауға рұқсат етіледі! 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>Қаралған</w:t>
      </w:r>
      <w:r w:rsidRPr="007702CE">
        <w:rPr>
          <w:rFonts w:ascii="Times New Roman" w:hAnsi="Times New Roman" w:cs="Times New Roman"/>
        </w:rPr>
        <w:t xml:space="preserve"> </w:t>
      </w:r>
      <w:proofErr w:type="spellStart"/>
      <w:r w:rsidRPr="007702CE">
        <w:rPr>
          <w:rFonts w:ascii="Times New Roman" w:hAnsi="Times New Roman" w:cs="Times New Roman"/>
        </w:rPr>
        <w:t>экспонаттарды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  <w:proofErr w:type="spellStart"/>
      <w:r w:rsidRPr="007702CE">
        <w:rPr>
          <w:rFonts w:ascii="Times New Roman" w:hAnsi="Times New Roman" w:cs="Times New Roman"/>
        </w:rPr>
        <w:t>орнына</w:t>
      </w:r>
      <w:proofErr w:type="spellEnd"/>
      <w:r w:rsidRPr="007702CE">
        <w:rPr>
          <w:rFonts w:ascii="Times New Roman" w:hAnsi="Times New Roman" w:cs="Times New Roman"/>
        </w:rPr>
        <w:t xml:space="preserve"> қою </w:t>
      </w:r>
      <w:proofErr w:type="spellStart"/>
      <w:r w:rsidRPr="007702CE">
        <w:rPr>
          <w:rFonts w:ascii="Times New Roman" w:hAnsi="Times New Roman" w:cs="Times New Roman"/>
        </w:rPr>
        <w:t>керек</w:t>
      </w:r>
      <w:proofErr w:type="spellEnd"/>
      <w:r w:rsidRPr="007702CE">
        <w:rPr>
          <w:rFonts w:ascii="Times New Roman" w:hAnsi="Times New Roman" w:cs="Times New Roman"/>
        </w:rPr>
        <w:t xml:space="preserve">. 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</w:rPr>
      </w:pPr>
      <w:proofErr w:type="spellStart"/>
      <w:r w:rsidRPr="007702CE">
        <w:rPr>
          <w:rFonts w:ascii="Times New Roman" w:hAnsi="Times New Roman" w:cs="Times New Roman"/>
        </w:rPr>
        <w:t>Экспонаттарды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  <w:proofErr w:type="gramStart"/>
      <w:r w:rsidRPr="007702CE">
        <w:rPr>
          <w:rFonts w:ascii="Times New Roman" w:hAnsi="Times New Roman" w:cs="Times New Roman"/>
        </w:rPr>
        <w:t>сындыру</w:t>
      </w:r>
      <w:proofErr w:type="gramEnd"/>
      <w:r w:rsidRPr="007702CE">
        <w:rPr>
          <w:rFonts w:ascii="Times New Roman" w:hAnsi="Times New Roman" w:cs="Times New Roman"/>
        </w:rPr>
        <w:t xml:space="preserve">ға және үйге алуға </w:t>
      </w:r>
      <w:proofErr w:type="spellStart"/>
      <w:r w:rsidRPr="007702CE">
        <w:rPr>
          <w:rFonts w:ascii="Times New Roman" w:hAnsi="Times New Roman" w:cs="Times New Roman"/>
        </w:rPr>
        <w:t>болмайды</w:t>
      </w:r>
      <w:proofErr w:type="spellEnd"/>
      <w:r w:rsidRPr="007702CE">
        <w:rPr>
          <w:rFonts w:ascii="Times New Roman" w:hAnsi="Times New Roman" w:cs="Times New Roman"/>
        </w:rPr>
        <w:t>.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 Сұрақ қою </w:t>
      </w:r>
      <w:proofErr w:type="spellStart"/>
      <w:r w:rsidRPr="007702CE">
        <w:rPr>
          <w:rFonts w:ascii="Times New Roman" w:hAnsi="Times New Roman" w:cs="Times New Roman"/>
        </w:rPr>
        <w:t>керек</w:t>
      </w:r>
      <w:proofErr w:type="spellEnd"/>
      <w:r w:rsidRPr="007702CE">
        <w:rPr>
          <w:rFonts w:ascii="Times New Roman" w:hAnsi="Times New Roman" w:cs="Times New Roman"/>
        </w:rPr>
        <w:t>.</w:t>
      </w:r>
    </w:p>
    <w:p w:rsidR="006E3995" w:rsidRPr="007702CE" w:rsidRDefault="006E3995" w:rsidP="007702CE">
      <w:pPr>
        <w:pStyle w:val="a4"/>
        <w:rPr>
          <w:rFonts w:ascii="Times New Roman" w:hAnsi="Times New Roman" w:cs="Times New Roman"/>
          <w:lang w:val="kk-KZ"/>
        </w:rPr>
      </w:pPr>
      <w:r w:rsidRPr="007702CE">
        <w:rPr>
          <w:rFonts w:ascii="Times New Roman" w:hAnsi="Times New Roman" w:cs="Times New Roman"/>
        </w:rPr>
        <w:t xml:space="preserve"> Мұражайда тәрті</w:t>
      </w:r>
      <w:proofErr w:type="gramStart"/>
      <w:r w:rsidRPr="007702CE">
        <w:rPr>
          <w:rFonts w:ascii="Times New Roman" w:hAnsi="Times New Roman" w:cs="Times New Roman"/>
        </w:rPr>
        <w:t>п</w:t>
      </w:r>
      <w:proofErr w:type="gramEnd"/>
      <w:r w:rsidRPr="007702CE">
        <w:rPr>
          <w:rFonts w:ascii="Times New Roman" w:hAnsi="Times New Roman" w:cs="Times New Roman"/>
        </w:rPr>
        <w:t xml:space="preserve"> сақтау </w:t>
      </w:r>
      <w:proofErr w:type="spellStart"/>
      <w:r w:rsidRPr="007702CE">
        <w:rPr>
          <w:rFonts w:ascii="Times New Roman" w:hAnsi="Times New Roman" w:cs="Times New Roman"/>
        </w:rPr>
        <w:t>керек</w:t>
      </w:r>
      <w:proofErr w:type="spellEnd"/>
      <w:r w:rsidRPr="007702CE">
        <w:rPr>
          <w:rFonts w:ascii="Times New Roman" w:hAnsi="Times New Roman" w:cs="Times New Roman"/>
        </w:rPr>
        <w:t>.</w:t>
      </w:r>
    </w:p>
    <w:p w:rsidR="006E3995" w:rsidRPr="007702CE" w:rsidRDefault="006E3995" w:rsidP="006E399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b/>
          <w:bCs/>
          <w:sz w:val="24"/>
          <w:szCs w:val="24"/>
        </w:rPr>
        <w:t xml:space="preserve">Мұражай </w:t>
      </w:r>
      <w:proofErr w:type="spellStart"/>
      <w:r w:rsidRPr="007702CE">
        <w:rPr>
          <w:rFonts w:ascii="Times New Roman" w:hAnsi="Times New Roman" w:cs="Times New Roman"/>
          <w:b/>
          <w:bCs/>
          <w:sz w:val="24"/>
          <w:szCs w:val="24"/>
        </w:rPr>
        <w:t>экспонаттарын</w:t>
      </w:r>
      <w:proofErr w:type="spellEnd"/>
      <w:r w:rsidRPr="00770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b/>
          <w:bCs/>
          <w:sz w:val="24"/>
          <w:szCs w:val="24"/>
        </w:rPr>
        <w:t>балалармен</w:t>
      </w:r>
      <w:proofErr w:type="spellEnd"/>
      <w:r w:rsidRPr="007702C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7702CE">
        <w:rPr>
          <w:rFonts w:ascii="Times New Roman" w:hAnsi="Times New Roman" w:cs="Times New Roman"/>
          <w:b/>
          <w:bCs/>
          <w:sz w:val="24"/>
          <w:szCs w:val="24"/>
        </w:rPr>
        <w:t xml:space="preserve"> жұмыс </w:t>
      </w:r>
      <w:proofErr w:type="spellStart"/>
      <w:r w:rsidRPr="007702CE">
        <w:rPr>
          <w:rFonts w:ascii="Times New Roman" w:hAnsi="Times New Roman" w:cs="Times New Roman"/>
          <w:b/>
          <w:bCs/>
          <w:sz w:val="24"/>
          <w:szCs w:val="24"/>
        </w:rPr>
        <w:t>жасауда</w:t>
      </w:r>
      <w:proofErr w:type="spellEnd"/>
      <w:r w:rsidRPr="00770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b/>
          <w:bCs/>
          <w:sz w:val="24"/>
          <w:szCs w:val="24"/>
        </w:rPr>
        <w:t>пайдалану</w:t>
      </w:r>
      <w:proofErr w:type="spellEnd"/>
    </w:p>
    <w:p w:rsidR="006E3995" w:rsidRPr="007702CE" w:rsidRDefault="006E3995" w:rsidP="006E3995">
      <w:p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Танымдық қызмет </w:t>
      </w:r>
    </w:p>
    <w:p w:rsidR="00000000" w:rsidRPr="007702CE" w:rsidRDefault="007702CE" w:rsidP="007702CE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7702CE">
        <w:rPr>
          <w:rFonts w:ascii="Times New Roman" w:hAnsi="Times New Roman" w:cs="Times New Roman"/>
        </w:rPr>
        <w:t>Экспонаттарды</w:t>
      </w:r>
      <w:proofErr w:type="spellEnd"/>
      <w:r w:rsidRPr="007702CE">
        <w:rPr>
          <w:rFonts w:ascii="Times New Roman" w:hAnsi="Times New Roman" w:cs="Times New Roman"/>
        </w:rPr>
        <w:t xml:space="preserve"> қарау. </w:t>
      </w:r>
    </w:p>
    <w:p w:rsidR="00000000" w:rsidRPr="007702CE" w:rsidRDefault="007702CE" w:rsidP="007702CE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7702CE">
        <w:rPr>
          <w:rFonts w:ascii="Times New Roman" w:hAnsi="Times New Roman" w:cs="Times New Roman"/>
        </w:rPr>
        <w:t>Заттарды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  <w:proofErr w:type="spellStart"/>
      <w:r w:rsidRPr="007702CE">
        <w:rPr>
          <w:rFonts w:ascii="Times New Roman" w:hAnsi="Times New Roman" w:cs="Times New Roman"/>
        </w:rPr>
        <w:t>салыстыру</w:t>
      </w:r>
      <w:proofErr w:type="spellEnd"/>
      <w:r w:rsidRPr="007702CE">
        <w:rPr>
          <w:rFonts w:ascii="Times New Roman" w:hAnsi="Times New Roman" w:cs="Times New Roman"/>
        </w:rPr>
        <w:t>.</w:t>
      </w:r>
    </w:p>
    <w:p w:rsidR="00000000" w:rsidRPr="007702CE" w:rsidRDefault="007702CE" w:rsidP="007702CE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Көлемі, </w:t>
      </w:r>
      <w:proofErr w:type="spellStart"/>
      <w:proofErr w:type="gramStart"/>
      <w:r w:rsidRPr="007702CE">
        <w:rPr>
          <w:rFonts w:ascii="Times New Roman" w:hAnsi="Times New Roman" w:cs="Times New Roman"/>
        </w:rPr>
        <w:t>п</w:t>
      </w:r>
      <w:proofErr w:type="gramEnd"/>
      <w:r w:rsidRPr="007702CE">
        <w:rPr>
          <w:rFonts w:ascii="Times New Roman" w:hAnsi="Times New Roman" w:cs="Times New Roman"/>
        </w:rPr>
        <w:t>ішіні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  <w:proofErr w:type="spellStart"/>
      <w:r w:rsidRPr="007702CE">
        <w:rPr>
          <w:rFonts w:ascii="Times New Roman" w:hAnsi="Times New Roman" w:cs="Times New Roman"/>
        </w:rPr>
        <w:t>бойынша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  <w:proofErr w:type="spellStart"/>
      <w:r w:rsidRPr="007702CE">
        <w:rPr>
          <w:rFonts w:ascii="Times New Roman" w:hAnsi="Times New Roman" w:cs="Times New Roman"/>
        </w:rPr>
        <w:t>топтастыру</w:t>
      </w:r>
      <w:proofErr w:type="spellEnd"/>
      <w:r w:rsidRPr="007702CE">
        <w:rPr>
          <w:rFonts w:ascii="Times New Roman" w:hAnsi="Times New Roman" w:cs="Times New Roman"/>
        </w:rPr>
        <w:t>.</w:t>
      </w:r>
    </w:p>
    <w:p w:rsidR="00000000" w:rsidRPr="007702CE" w:rsidRDefault="007702CE" w:rsidP="007702CE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Эксперимент </w:t>
      </w:r>
      <w:proofErr w:type="spellStart"/>
      <w:r w:rsidRPr="007702CE">
        <w:rPr>
          <w:rFonts w:ascii="Times New Roman" w:hAnsi="Times New Roman" w:cs="Times New Roman"/>
        </w:rPr>
        <w:t>жасау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</w:p>
    <w:p w:rsidR="00000000" w:rsidRPr="007702CE" w:rsidRDefault="007702CE" w:rsidP="007702CE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7702CE">
        <w:rPr>
          <w:rFonts w:ascii="Times New Roman" w:hAnsi="Times New Roman" w:cs="Times New Roman"/>
        </w:rPr>
        <w:t>Тілдік</w:t>
      </w:r>
      <w:proofErr w:type="spellEnd"/>
      <w:r w:rsidRPr="007702CE">
        <w:rPr>
          <w:rFonts w:ascii="Times New Roman" w:hAnsi="Times New Roman" w:cs="Times New Roman"/>
        </w:rPr>
        <w:t xml:space="preserve"> қызмет. </w:t>
      </w:r>
    </w:p>
    <w:p w:rsidR="00000000" w:rsidRPr="007702CE" w:rsidRDefault="007702CE" w:rsidP="007702CE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>Көркем әдебиет</w:t>
      </w:r>
      <w:r w:rsidRPr="007702CE">
        <w:rPr>
          <w:rFonts w:ascii="Times New Roman" w:hAnsi="Times New Roman" w:cs="Times New Roman"/>
        </w:rPr>
        <w:t xml:space="preserve"> </w:t>
      </w:r>
    </w:p>
    <w:p w:rsidR="006E3995" w:rsidRPr="007702CE" w:rsidRDefault="006E3995" w:rsidP="006E399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02C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Ойын</w:t>
      </w:r>
      <w:proofErr w:type="spellEnd"/>
      <w:r w:rsidRPr="007702C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қызметі </w:t>
      </w:r>
    </w:p>
    <w:p w:rsidR="006E3995" w:rsidRPr="007702CE" w:rsidRDefault="006E3995" w:rsidP="007702CE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1.Дидактикалық </w:t>
      </w:r>
      <w:proofErr w:type="spellStart"/>
      <w:r w:rsidRPr="007702CE">
        <w:rPr>
          <w:rFonts w:ascii="Times New Roman" w:hAnsi="Times New Roman" w:cs="Times New Roman"/>
        </w:rPr>
        <w:t>ойындар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</w:p>
    <w:p w:rsidR="006E3995" w:rsidRPr="007702CE" w:rsidRDefault="006E3995" w:rsidP="007702CE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Қимылды </w:t>
      </w:r>
      <w:proofErr w:type="spellStart"/>
      <w:r w:rsidRPr="007702CE">
        <w:rPr>
          <w:rFonts w:ascii="Times New Roman" w:hAnsi="Times New Roman" w:cs="Times New Roman"/>
        </w:rPr>
        <w:t>ойындар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</w:p>
    <w:p w:rsidR="006E3995" w:rsidRPr="007702CE" w:rsidRDefault="006E3995" w:rsidP="007702CE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3.Сюжетті- </w:t>
      </w:r>
      <w:proofErr w:type="gramStart"/>
      <w:r w:rsidRPr="007702CE">
        <w:rPr>
          <w:rFonts w:ascii="Times New Roman" w:hAnsi="Times New Roman" w:cs="Times New Roman"/>
        </w:rPr>
        <w:t>р</w:t>
      </w:r>
      <w:proofErr w:type="gramEnd"/>
      <w:r w:rsidRPr="007702CE">
        <w:rPr>
          <w:rFonts w:ascii="Times New Roman" w:hAnsi="Times New Roman" w:cs="Times New Roman"/>
        </w:rPr>
        <w:t xml:space="preserve">өлдік </w:t>
      </w:r>
      <w:proofErr w:type="spellStart"/>
      <w:r w:rsidRPr="007702CE">
        <w:rPr>
          <w:rFonts w:ascii="Times New Roman" w:hAnsi="Times New Roman" w:cs="Times New Roman"/>
        </w:rPr>
        <w:t>ойындар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</w:p>
    <w:p w:rsidR="006E3995" w:rsidRPr="007702CE" w:rsidRDefault="006E3995" w:rsidP="007702CE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Драматизация </w:t>
      </w:r>
      <w:proofErr w:type="spellStart"/>
      <w:r w:rsidRPr="007702CE">
        <w:rPr>
          <w:rFonts w:ascii="Times New Roman" w:hAnsi="Times New Roman" w:cs="Times New Roman"/>
        </w:rPr>
        <w:t>ойындар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</w:p>
    <w:p w:rsidR="006E3995" w:rsidRPr="007702CE" w:rsidRDefault="006E3995" w:rsidP="007702CE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5.Ойын-сауықтар </w:t>
      </w:r>
    </w:p>
    <w:p w:rsidR="006E3995" w:rsidRPr="007702CE" w:rsidRDefault="006E3995" w:rsidP="007702CE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6.Ойын </w:t>
      </w:r>
      <w:proofErr w:type="spellStart"/>
      <w:r w:rsidRPr="007702CE">
        <w:rPr>
          <w:rFonts w:ascii="Times New Roman" w:hAnsi="Times New Roman" w:cs="Times New Roman"/>
        </w:rPr>
        <w:t>саяхаттар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</w:p>
    <w:p w:rsidR="006E3995" w:rsidRPr="007702CE" w:rsidRDefault="006E3995" w:rsidP="007702CE">
      <w:pPr>
        <w:pStyle w:val="a4"/>
        <w:numPr>
          <w:ilvl w:val="0"/>
          <w:numId w:val="9"/>
        </w:numPr>
        <w:rPr>
          <w:rFonts w:ascii="Times New Roman" w:hAnsi="Times New Roman" w:cs="Times New Roman"/>
          <w:lang w:val="kk-KZ"/>
        </w:rPr>
      </w:pPr>
      <w:r w:rsidRPr="007702CE">
        <w:rPr>
          <w:rFonts w:ascii="Times New Roman" w:hAnsi="Times New Roman" w:cs="Times New Roman"/>
        </w:rPr>
        <w:t xml:space="preserve">7.  </w:t>
      </w:r>
      <w:proofErr w:type="spellStart"/>
      <w:r w:rsidRPr="007702CE">
        <w:rPr>
          <w:rFonts w:ascii="Times New Roman" w:hAnsi="Times New Roman" w:cs="Times New Roman"/>
        </w:rPr>
        <w:t>Зияткерлі</w:t>
      </w:r>
      <w:proofErr w:type="gramStart"/>
      <w:r w:rsidRPr="007702CE">
        <w:rPr>
          <w:rFonts w:ascii="Times New Roman" w:hAnsi="Times New Roman" w:cs="Times New Roman"/>
        </w:rPr>
        <w:t>к</w:t>
      </w:r>
      <w:proofErr w:type="spellEnd"/>
      <w:r w:rsidRPr="007702CE">
        <w:rPr>
          <w:rFonts w:ascii="Times New Roman" w:hAnsi="Times New Roman" w:cs="Times New Roman"/>
        </w:rPr>
        <w:t>-</w:t>
      </w:r>
      <w:proofErr w:type="gramEnd"/>
      <w:r w:rsidRPr="007702CE">
        <w:rPr>
          <w:rFonts w:ascii="Times New Roman" w:hAnsi="Times New Roman" w:cs="Times New Roman"/>
        </w:rPr>
        <w:t xml:space="preserve"> шығармашылық </w:t>
      </w:r>
      <w:proofErr w:type="spellStart"/>
      <w:r w:rsidRPr="007702CE">
        <w:rPr>
          <w:rFonts w:ascii="Times New Roman" w:hAnsi="Times New Roman" w:cs="Times New Roman"/>
        </w:rPr>
        <w:t>ойындар</w:t>
      </w:r>
      <w:proofErr w:type="spellEnd"/>
      <w:r w:rsidRPr="007702CE">
        <w:rPr>
          <w:rFonts w:ascii="Times New Roman" w:hAnsi="Times New Roman" w:cs="Times New Roman"/>
        </w:rPr>
        <w:t xml:space="preserve"> т.б.</w:t>
      </w:r>
    </w:p>
    <w:p w:rsidR="006E3995" w:rsidRPr="007702CE" w:rsidRDefault="006E3995" w:rsidP="006E3995">
      <w:pPr>
        <w:ind w:left="360"/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Көркемдік қызмет 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</w:rPr>
      </w:pPr>
      <w:proofErr w:type="spellStart"/>
      <w:r w:rsidRPr="007702CE">
        <w:rPr>
          <w:rFonts w:ascii="Times New Roman" w:hAnsi="Times New Roman" w:cs="Times New Roman"/>
        </w:rPr>
        <w:t>Сурет</w:t>
      </w:r>
      <w:proofErr w:type="spellEnd"/>
      <w:r w:rsidRPr="007702CE">
        <w:rPr>
          <w:rFonts w:ascii="Times New Roman" w:hAnsi="Times New Roman" w:cs="Times New Roman"/>
        </w:rPr>
        <w:t xml:space="preserve"> салу</w:t>
      </w:r>
    </w:p>
    <w:p w:rsidR="00000000" w:rsidRPr="007702CE" w:rsidRDefault="007702CE" w:rsidP="007702CE">
      <w:pPr>
        <w:pStyle w:val="a4"/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Аппликация </w:t>
      </w:r>
    </w:p>
    <w:p w:rsidR="006E3995" w:rsidRPr="007702CE" w:rsidRDefault="007702CE" w:rsidP="007702CE">
      <w:pPr>
        <w:pStyle w:val="a4"/>
        <w:rPr>
          <w:rFonts w:ascii="Times New Roman" w:hAnsi="Times New Roman" w:cs="Times New Roman"/>
        </w:rPr>
      </w:pPr>
      <w:proofErr w:type="spellStart"/>
      <w:r w:rsidRPr="007702CE">
        <w:rPr>
          <w:rFonts w:ascii="Times New Roman" w:hAnsi="Times New Roman" w:cs="Times New Roman"/>
        </w:rPr>
        <w:t>Экспонаттар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  <w:proofErr w:type="spellStart"/>
      <w:r w:rsidRPr="007702CE">
        <w:rPr>
          <w:rFonts w:ascii="Times New Roman" w:hAnsi="Times New Roman" w:cs="Times New Roman"/>
        </w:rPr>
        <w:t>дайындау</w:t>
      </w:r>
      <w:proofErr w:type="spellEnd"/>
      <w:proofErr w:type="gramStart"/>
      <w:r w:rsidRPr="007702CE">
        <w:rPr>
          <w:rFonts w:ascii="Times New Roman" w:hAnsi="Times New Roman" w:cs="Times New Roman"/>
        </w:rPr>
        <w:t xml:space="preserve">, </w:t>
      </w:r>
      <w:r w:rsidR="006E3995" w:rsidRPr="007702CE">
        <w:rPr>
          <w:rFonts w:ascii="Times New Roman" w:hAnsi="Times New Roman" w:cs="Times New Roman"/>
        </w:rPr>
        <w:t>:«</w:t>
      </w:r>
      <w:proofErr w:type="gramEnd"/>
      <w:r w:rsidR="006E3995" w:rsidRPr="007702CE">
        <w:rPr>
          <w:rFonts w:ascii="Times New Roman" w:hAnsi="Times New Roman" w:cs="Times New Roman"/>
        </w:rPr>
        <w:t xml:space="preserve">Музей», </w:t>
      </w:r>
    </w:p>
    <w:p w:rsidR="006E3995" w:rsidRPr="007702CE" w:rsidRDefault="006E3995" w:rsidP="007702CE">
      <w:pPr>
        <w:pStyle w:val="a4"/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«Көрме» </w:t>
      </w:r>
      <w:proofErr w:type="spellStart"/>
      <w:r w:rsidRPr="007702CE">
        <w:rPr>
          <w:rFonts w:ascii="Times New Roman" w:hAnsi="Times New Roman" w:cs="Times New Roman"/>
        </w:rPr>
        <w:t>сюжетті</w:t>
      </w:r>
      <w:proofErr w:type="gramStart"/>
      <w:r w:rsidRPr="007702CE">
        <w:rPr>
          <w:rFonts w:ascii="Times New Roman" w:hAnsi="Times New Roman" w:cs="Times New Roman"/>
        </w:rPr>
        <w:t>к</w:t>
      </w:r>
      <w:proofErr w:type="spellEnd"/>
      <w:r w:rsidRPr="007702CE">
        <w:rPr>
          <w:rFonts w:ascii="Times New Roman" w:hAnsi="Times New Roman" w:cs="Times New Roman"/>
        </w:rPr>
        <w:t>-</w:t>
      </w:r>
      <w:proofErr w:type="gramEnd"/>
      <w:r w:rsidRPr="007702CE">
        <w:rPr>
          <w:rFonts w:ascii="Times New Roman" w:hAnsi="Times New Roman" w:cs="Times New Roman"/>
        </w:rPr>
        <w:t xml:space="preserve"> рөлдік </w:t>
      </w:r>
      <w:proofErr w:type="spellStart"/>
      <w:r w:rsidRPr="007702CE">
        <w:rPr>
          <w:rFonts w:ascii="Times New Roman" w:hAnsi="Times New Roman" w:cs="Times New Roman"/>
        </w:rPr>
        <w:t>ойындарына</w:t>
      </w:r>
      <w:proofErr w:type="spellEnd"/>
      <w:r w:rsidRPr="007702CE">
        <w:rPr>
          <w:rFonts w:ascii="Times New Roman" w:hAnsi="Times New Roman" w:cs="Times New Roman"/>
        </w:rPr>
        <w:t xml:space="preserve">  қажетті </w:t>
      </w:r>
      <w:proofErr w:type="spellStart"/>
      <w:r w:rsidRPr="007702CE">
        <w:rPr>
          <w:rFonts w:ascii="Times New Roman" w:hAnsi="Times New Roman" w:cs="Times New Roman"/>
        </w:rPr>
        <w:t>заттарды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  <w:proofErr w:type="spellStart"/>
      <w:r w:rsidRPr="007702CE">
        <w:rPr>
          <w:rFonts w:ascii="Times New Roman" w:hAnsi="Times New Roman" w:cs="Times New Roman"/>
        </w:rPr>
        <w:t>дайындау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</w:p>
    <w:p w:rsidR="006E3995" w:rsidRPr="007702CE" w:rsidRDefault="006E3995" w:rsidP="006E3995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b/>
          <w:sz w:val="24"/>
          <w:szCs w:val="24"/>
        </w:rPr>
        <w:lastRenderedPageBreak/>
        <w:t>Шағын мұражайлардағы жұмыс түрлері</w:t>
      </w:r>
    </w:p>
    <w:p w:rsidR="006E3995" w:rsidRPr="007702CE" w:rsidRDefault="006E3995" w:rsidP="006E399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702CE">
        <w:rPr>
          <w:rFonts w:ascii="Times New Roman" w:hAnsi="Times New Roman" w:cs="Times New Roman"/>
          <w:b/>
          <w:i/>
          <w:sz w:val="24"/>
          <w:szCs w:val="24"/>
        </w:rPr>
        <w:t>Ат</w:t>
      </w:r>
      <w:proofErr w:type="gramStart"/>
      <w:r w:rsidRPr="007702CE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r w:rsidRPr="007702CE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7702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b/>
          <w:i/>
          <w:sz w:val="24"/>
          <w:szCs w:val="24"/>
        </w:rPr>
        <w:t>аналармен</w:t>
      </w:r>
      <w:proofErr w:type="spellEnd"/>
      <w:r w:rsidRPr="007702C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000000" w:rsidRPr="007702CE" w:rsidRDefault="007702CE" w:rsidP="007702CE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Ойын-сауықтар өткізу; </w:t>
      </w:r>
    </w:p>
    <w:p w:rsidR="006E3995" w:rsidRPr="007702CE" w:rsidRDefault="007702CE" w:rsidP="007702CE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Танымдық </w:t>
      </w:r>
      <w:r w:rsidR="006E3995" w:rsidRPr="007702CE">
        <w:rPr>
          <w:rFonts w:ascii="Times New Roman" w:hAnsi="Times New Roman" w:cs="Times New Roman"/>
        </w:rPr>
        <w:t xml:space="preserve"> </w:t>
      </w:r>
      <w:proofErr w:type="spellStart"/>
      <w:r w:rsidR="006E3995" w:rsidRPr="007702CE">
        <w:rPr>
          <w:rFonts w:ascii="Times New Roman" w:hAnsi="Times New Roman" w:cs="Times New Roman"/>
        </w:rPr>
        <w:t>серіктесті</w:t>
      </w:r>
      <w:proofErr w:type="gramStart"/>
      <w:r w:rsidR="006E3995" w:rsidRPr="007702CE">
        <w:rPr>
          <w:rFonts w:ascii="Times New Roman" w:hAnsi="Times New Roman" w:cs="Times New Roman"/>
        </w:rPr>
        <w:t>к</w:t>
      </w:r>
      <w:proofErr w:type="spellEnd"/>
      <w:proofErr w:type="gramEnd"/>
      <w:r w:rsidR="006E3995" w:rsidRPr="007702CE">
        <w:rPr>
          <w:rFonts w:ascii="Times New Roman" w:hAnsi="Times New Roman" w:cs="Times New Roman"/>
        </w:rPr>
        <w:t xml:space="preserve">; </w:t>
      </w:r>
    </w:p>
    <w:p w:rsidR="00000000" w:rsidRPr="007702CE" w:rsidRDefault="007702CE" w:rsidP="007702CE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«аналитикалық» </w:t>
      </w:r>
      <w:proofErr w:type="spellStart"/>
      <w:r w:rsidRPr="007702CE">
        <w:rPr>
          <w:rFonts w:ascii="Times New Roman" w:hAnsi="Times New Roman" w:cs="Times New Roman"/>
        </w:rPr>
        <w:t>серіктесті</w:t>
      </w:r>
      <w:proofErr w:type="gramStart"/>
      <w:r w:rsidRPr="007702CE">
        <w:rPr>
          <w:rFonts w:ascii="Times New Roman" w:hAnsi="Times New Roman" w:cs="Times New Roman"/>
        </w:rPr>
        <w:t>к</w:t>
      </w:r>
      <w:proofErr w:type="spellEnd"/>
      <w:proofErr w:type="gramEnd"/>
      <w:r w:rsidRPr="007702CE">
        <w:rPr>
          <w:rFonts w:ascii="Times New Roman" w:hAnsi="Times New Roman" w:cs="Times New Roman"/>
        </w:rPr>
        <w:t xml:space="preserve">; </w:t>
      </w:r>
    </w:p>
    <w:p w:rsidR="00000000" w:rsidRPr="007702CE" w:rsidRDefault="007702CE" w:rsidP="007702CE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Мұражай </w:t>
      </w:r>
      <w:proofErr w:type="spellStart"/>
      <w:r w:rsidRPr="007702CE">
        <w:rPr>
          <w:rFonts w:ascii="Times New Roman" w:hAnsi="Times New Roman" w:cs="Times New Roman"/>
        </w:rPr>
        <w:t>педагогикасы</w:t>
      </w:r>
      <w:proofErr w:type="spellEnd"/>
      <w:r w:rsidRPr="007702CE">
        <w:rPr>
          <w:rFonts w:ascii="Times New Roman" w:hAnsi="Times New Roman" w:cs="Times New Roman"/>
        </w:rPr>
        <w:t xml:space="preserve"> аясындағы ынтымақтастық. </w:t>
      </w:r>
    </w:p>
    <w:p w:rsidR="006E3995" w:rsidRPr="007702CE" w:rsidRDefault="006E3995" w:rsidP="006E399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702CE">
        <w:rPr>
          <w:rFonts w:ascii="Times New Roman" w:hAnsi="Times New Roman" w:cs="Times New Roman"/>
          <w:b/>
          <w:i/>
          <w:sz w:val="24"/>
          <w:szCs w:val="24"/>
        </w:rPr>
        <w:t>Балалармен</w:t>
      </w:r>
      <w:proofErr w:type="spellEnd"/>
      <w:r w:rsidRPr="007702C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00000" w:rsidRPr="007702CE" w:rsidRDefault="007702CE" w:rsidP="007702CE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>ҰОҚ</w:t>
      </w:r>
      <w:r w:rsidRPr="007702CE">
        <w:rPr>
          <w:rFonts w:ascii="Times New Roman" w:hAnsi="Times New Roman" w:cs="Times New Roman"/>
        </w:rPr>
        <w:t>;</w:t>
      </w:r>
    </w:p>
    <w:p w:rsidR="00000000" w:rsidRPr="007702CE" w:rsidRDefault="007702CE" w:rsidP="007702CE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7702CE">
        <w:rPr>
          <w:rFonts w:ascii="Times New Roman" w:hAnsi="Times New Roman" w:cs="Times New Roman"/>
        </w:rPr>
        <w:t>экскурсиялар</w:t>
      </w:r>
      <w:proofErr w:type="spellEnd"/>
      <w:r w:rsidRPr="007702CE">
        <w:rPr>
          <w:rFonts w:ascii="Times New Roman" w:hAnsi="Times New Roman" w:cs="Times New Roman"/>
        </w:rPr>
        <w:t>;</w:t>
      </w:r>
    </w:p>
    <w:p w:rsidR="00000000" w:rsidRPr="007702CE" w:rsidRDefault="007702CE" w:rsidP="007702CE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>әң</w:t>
      </w:r>
      <w:proofErr w:type="gramStart"/>
      <w:r w:rsidRPr="007702CE">
        <w:rPr>
          <w:rFonts w:ascii="Times New Roman" w:hAnsi="Times New Roman" w:cs="Times New Roman"/>
        </w:rPr>
        <w:t>г</w:t>
      </w:r>
      <w:proofErr w:type="gramEnd"/>
      <w:r w:rsidRPr="007702CE">
        <w:rPr>
          <w:rFonts w:ascii="Times New Roman" w:hAnsi="Times New Roman" w:cs="Times New Roman"/>
        </w:rPr>
        <w:t xml:space="preserve">іме; </w:t>
      </w:r>
    </w:p>
    <w:p w:rsidR="00000000" w:rsidRPr="007702CE" w:rsidRDefault="007702CE" w:rsidP="007702CE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>Эксперимент;</w:t>
      </w:r>
    </w:p>
    <w:p w:rsidR="00000000" w:rsidRPr="007702CE" w:rsidRDefault="007702CE" w:rsidP="007702CE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Серуен-жорықтар; </w:t>
      </w:r>
    </w:p>
    <w:p w:rsidR="00000000" w:rsidRPr="007702CE" w:rsidRDefault="007702CE" w:rsidP="007702CE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7702CE">
        <w:rPr>
          <w:rFonts w:ascii="Times New Roman" w:hAnsi="Times New Roman" w:cs="Times New Roman"/>
        </w:rPr>
        <w:t>Ойы</w:t>
      </w:r>
      <w:proofErr w:type="gramStart"/>
      <w:r w:rsidRPr="007702CE">
        <w:rPr>
          <w:rFonts w:ascii="Times New Roman" w:hAnsi="Times New Roman" w:cs="Times New Roman"/>
        </w:rPr>
        <w:t>н</w:t>
      </w:r>
      <w:proofErr w:type="spellEnd"/>
      <w:r w:rsidRPr="007702CE">
        <w:rPr>
          <w:rFonts w:ascii="Times New Roman" w:hAnsi="Times New Roman" w:cs="Times New Roman"/>
        </w:rPr>
        <w:t>-</w:t>
      </w:r>
      <w:proofErr w:type="gramEnd"/>
      <w:r w:rsidRPr="007702CE">
        <w:rPr>
          <w:rFonts w:ascii="Times New Roman" w:hAnsi="Times New Roman" w:cs="Times New Roman"/>
        </w:rPr>
        <w:t xml:space="preserve"> сауықтар.</w:t>
      </w:r>
      <w:r w:rsidRPr="007702CE">
        <w:rPr>
          <w:rFonts w:ascii="Times New Roman" w:hAnsi="Times New Roman" w:cs="Times New Roman"/>
        </w:rPr>
        <w:t xml:space="preserve"> </w:t>
      </w:r>
    </w:p>
    <w:p w:rsidR="00000000" w:rsidRPr="007702CE" w:rsidRDefault="007702CE" w:rsidP="007702CE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>Үй</w:t>
      </w:r>
      <w:r w:rsidRPr="007702CE">
        <w:rPr>
          <w:rFonts w:ascii="Times New Roman" w:hAnsi="Times New Roman" w:cs="Times New Roman"/>
        </w:rPr>
        <w:t xml:space="preserve"> </w:t>
      </w:r>
      <w:proofErr w:type="spellStart"/>
      <w:r w:rsidRPr="007702CE">
        <w:rPr>
          <w:rFonts w:ascii="Times New Roman" w:hAnsi="Times New Roman" w:cs="Times New Roman"/>
        </w:rPr>
        <w:t>тапсырмасын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  <w:proofErr w:type="spellStart"/>
      <w:r w:rsidRPr="007702CE">
        <w:rPr>
          <w:rFonts w:ascii="Times New Roman" w:hAnsi="Times New Roman" w:cs="Times New Roman"/>
        </w:rPr>
        <w:t>орында</w:t>
      </w:r>
      <w:proofErr w:type="gramStart"/>
      <w:r w:rsidRPr="007702CE">
        <w:rPr>
          <w:rFonts w:ascii="Times New Roman" w:hAnsi="Times New Roman" w:cs="Times New Roman"/>
        </w:rPr>
        <w:t>у</w:t>
      </w:r>
      <w:proofErr w:type="spellEnd"/>
      <w:r w:rsidRPr="007702CE">
        <w:rPr>
          <w:rFonts w:ascii="Times New Roman" w:hAnsi="Times New Roman" w:cs="Times New Roman"/>
        </w:rPr>
        <w:t>(</w:t>
      </w:r>
      <w:proofErr w:type="spellStart"/>
      <w:proofErr w:type="gramEnd"/>
      <w:r w:rsidRPr="007702CE">
        <w:rPr>
          <w:rFonts w:ascii="Times New Roman" w:hAnsi="Times New Roman" w:cs="Times New Roman"/>
        </w:rPr>
        <w:t>сурет</w:t>
      </w:r>
      <w:proofErr w:type="spellEnd"/>
      <w:r w:rsidRPr="007702CE">
        <w:rPr>
          <w:rFonts w:ascii="Times New Roman" w:hAnsi="Times New Roman" w:cs="Times New Roman"/>
        </w:rPr>
        <w:t xml:space="preserve"> салу, мүсіндеу, </w:t>
      </w:r>
      <w:proofErr w:type="spellStart"/>
      <w:r w:rsidRPr="007702CE">
        <w:rPr>
          <w:rFonts w:ascii="Times New Roman" w:hAnsi="Times New Roman" w:cs="Times New Roman"/>
        </w:rPr>
        <w:t>атау</w:t>
      </w:r>
      <w:proofErr w:type="spellEnd"/>
      <w:r w:rsidRPr="007702CE">
        <w:rPr>
          <w:rFonts w:ascii="Times New Roman" w:hAnsi="Times New Roman" w:cs="Times New Roman"/>
        </w:rPr>
        <w:t xml:space="preserve"> қою, жұмбақ, </w:t>
      </w:r>
      <w:proofErr w:type="spellStart"/>
      <w:r w:rsidRPr="007702CE">
        <w:rPr>
          <w:rFonts w:ascii="Times New Roman" w:hAnsi="Times New Roman" w:cs="Times New Roman"/>
        </w:rPr>
        <w:t>ертегі</w:t>
      </w:r>
      <w:proofErr w:type="spellEnd"/>
      <w:r w:rsidRPr="007702CE">
        <w:rPr>
          <w:rFonts w:ascii="Times New Roman" w:hAnsi="Times New Roman" w:cs="Times New Roman"/>
        </w:rPr>
        <w:t xml:space="preserve"> шығару т.б.)</w:t>
      </w:r>
    </w:p>
    <w:p w:rsidR="00000000" w:rsidRPr="007702CE" w:rsidRDefault="007702CE" w:rsidP="007702CE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7702CE">
        <w:rPr>
          <w:rFonts w:ascii="Times New Roman" w:hAnsi="Times New Roman" w:cs="Times New Roman"/>
        </w:rPr>
        <w:t xml:space="preserve">Мұражай күнделіктерін </w:t>
      </w:r>
      <w:proofErr w:type="spellStart"/>
      <w:r w:rsidRPr="007702CE">
        <w:rPr>
          <w:rFonts w:ascii="Times New Roman" w:hAnsi="Times New Roman" w:cs="Times New Roman"/>
        </w:rPr>
        <w:t>толтыру</w:t>
      </w:r>
      <w:proofErr w:type="spellEnd"/>
      <w:r w:rsidRPr="007702CE">
        <w:rPr>
          <w:rFonts w:ascii="Times New Roman" w:hAnsi="Times New Roman" w:cs="Times New Roman"/>
        </w:rPr>
        <w:t xml:space="preserve">, күнделікте балалардың </w:t>
      </w:r>
      <w:proofErr w:type="spellStart"/>
      <w:r w:rsidRPr="007702CE">
        <w:rPr>
          <w:rFonts w:ascii="Times New Roman" w:hAnsi="Times New Roman" w:cs="Times New Roman"/>
        </w:rPr>
        <w:t>суреттері</w:t>
      </w:r>
      <w:proofErr w:type="spellEnd"/>
      <w:r w:rsidRPr="007702CE">
        <w:rPr>
          <w:rFonts w:ascii="Times New Roman" w:hAnsi="Times New Roman" w:cs="Times New Roman"/>
        </w:rPr>
        <w:t xml:space="preserve">, коллаж, аппликация, </w:t>
      </w:r>
      <w:proofErr w:type="spellStart"/>
      <w:r w:rsidRPr="007702CE">
        <w:rPr>
          <w:rFonts w:ascii="Times New Roman" w:hAnsi="Times New Roman" w:cs="Times New Roman"/>
        </w:rPr>
        <w:t>сызбалары</w:t>
      </w:r>
      <w:proofErr w:type="spellEnd"/>
      <w:r w:rsidRPr="007702CE">
        <w:rPr>
          <w:rFonts w:ascii="Times New Roman" w:hAnsi="Times New Roman" w:cs="Times New Roman"/>
        </w:rPr>
        <w:t xml:space="preserve"> </w:t>
      </w:r>
      <w:proofErr w:type="spellStart"/>
      <w:r w:rsidRPr="007702CE">
        <w:rPr>
          <w:rFonts w:ascii="Times New Roman" w:hAnsi="Times New Roman" w:cs="Times New Roman"/>
        </w:rPr>
        <w:t>болады</w:t>
      </w:r>
      <w:proofErr w:type="spellEnd"/>
      <w:r w:rsidRPr="007702CE">
        <w:rPr>
          <w:rFonts w:ascii="Times New Roman" w:hAnsi="Times New Roman" w:cs="Times New Roman"/>
        </w:rPr>
        <w:t>;</w:t>
      </w:r>
    </w:p>
    <w:p w:rsidR="006E3995" w:rsidRPr="007702CE" w:rsidRDefault="006E3995" w:rsidP="006E3995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b/>
          <w:sz w:val="24"/>
          <w:szCs w:val="24"/>
        </w:rPr>
        <w:t xml:space="preserve">Мұражайдың жұмыс </w:t>
      </w:r>
      <w:proofErr w:type="spellStart"/>
      <w:r w:rsidRPr="007702CE">
        <w:rPr>
          <w:rFonts w:ascii="Times New Roman" w:hAnsi="Times New Roman" w:cs="Times New Roman"/>
          <w:b/>
          <w:sz w:val="24"/>
          <w:szCs w:val="24"/>
        </w:rPr>
        <w:t>жоспары</w:t>
      </w:r>
      <w:proofErr w:type="spellEnd"/>
    </w:p>
    <w:p w:rsidR="00000000" w:rsidRPr="007702CE" w:rsidRDefault="007702CE" w:rsidP="007702C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02CE">
        <w:rPr>
          <w:rFonts w:ascii="Times New Roman" w:hAnsi="Times New Roman" w:cs="Times New Roman"/>
          <w:b/>
          <w:bCs/>
          <w:sz w:val="24"/>
          <w:szCs w:val="24"/>
          <w:u w:val="single"/>
        </w:rPr>
        <w:t>Ат</w:t>
      </w:r>
      <w:proofErr w:type="gramStart"/>
      <w:r w:rsidRPr="007702CE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proofErr w:type="spellEnd"/>
      <w:r w:rsidRPr="007702CE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proofErr w:type="gramEnd"/>
      <w:r w:rsidRPr="007702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702CE"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аналармен</w:t>
      </w:r>
      <w:proofErr w:type="spellEnd"/>
      <w:r w:rsidRPr="007702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жұмыс:</w:t>
      </w:r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7702CE" w:rsidRDefault="007702CE" w:rsidP="007702C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 xml:space="preserve">Консультация, </w:t>
      </w:r>
      <w:r w:rsidRPr="007702CE">
        <w:rPr>
          <w:rFonts w:ascii="Times New Roman" w:hAnsi="Times New Roman" w:cs="Times New Roman"/>
          <w:sz w:val="24"/>
          <w:szCs w:val="24"/>
        </w:rPr>
        <w:t>кеңестер</w:t>
      </w:r>
      <w:proofErr w:type="gramStart"/>
      <w:r w:rsidRPr="007702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02CE">
        <w:rPr>
          <w:rFonts w:ascii="Times New Roman" w:hAnsi="Times New Roman" w:cs="Times New Roman"/>
          <w:sz w:val="24"/>
          <w:szCs w:val="24"/>
        </w:rPr>
        <w:t xml:space="preserve"> мұражайды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ресімдеу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7702CE" w:rsidRDefault="007702CE" w:rsidP="007702C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02CE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Педагогтармен</w:t>
      </w:r>
      <w:proofErr w:type="spellEnd"/>
      <w:r w:rsidRPr="007702C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7702CE" w:rsidRDefault="007702CE" w:rsidP="007702C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02CE">
        <w:rPr>
          <w:rFonts w:ascii="Times New Roman" w:hAnsi="Times New Roman" w:cs="Times New Roman"/>
          <w:sz w:val="24"/>
          <w:szCs w:val="24"/>
        </w:rPr>
        <w:t>Шебе</w:t>
      </w:r>
      <w:proofErr w:type="gramStart"/>
      <w:r w:rsidRPr="007702C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, кеңес. </w:t>
      </w:r>
    </w:p>
    <w:p w:rsidR="007702CE" w:rsidRPr="007702CE" w:rsidRDefault="007702CE" w:rsidP="007702C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702CE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Балалармен жұмыс:</w:t>
      </w:r>
    </w:p>
    <w:p w:rsidR="007702CE" w:rsidRPr="007702CE" w:rsidRDefault="007702CE" w:rsidP="007702CE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7702CE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7702CE">
        <w:rPr>
          <w:rFonts w:ascii="Times New Roman" w:hAnsi="Times New Roman" w:cs="Times New Roman"/>
          <w:sz w:val="24"/>
          <w:szCs w:val="24"/>
        </w:rPr>
        <w:t>ұмыс қорытындысы</w:t>
      </w:r>
    </w:p>
    <w:p w:rsidR="00000000" w:rsidRPr="007702CE" w:rsidRDefault="007702CE" w:rsidP="007702C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702CE">
        <w:rPr>
          <w:rFonts w:ascii="Times New Roman" w:hAnsi="Times New Roman" w:cs="Times New Roman"/>
          <w:sz w:val="24"/>
          <w:szCs w:val="24"/>
        </w:rPr>
        <w:t xml:space="preserve">Жобаның мультимедиялық  </w:t>
      </w:r>
      <w:proofErr w:type="spellStart"/>
      <w:r w:rsidRPr="007702CE">
        <w:rPr>
          <w:rFonts w:ascii="Times New Roman" w:hAnsi="Times New Roman" w:cs="Times New Roman"/>
          <w:sz w:val="24"/>
          <w:szCs w:val="24"/>
        </w:rPr>
        <w:t>презентациясы</w:t>
      </w:r>
      <w:proofErr w:type="spellEnd"/>
      <w:r w:rsidRPr="0077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2CE" w:rsidRPr="007702CE" w:rsidRDefault="007702CE" w:rsidP="007702CE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702CE" w:rsidRPr="007702CE" w:rsidSect="009E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E86F"/>
      </v:shape>
    </w:pict>
  </w:numPicBullet>
  <w:abstractNum w:abstractNumId="0">
    <w:nsid w:val="177E7BD3"/>
    <w:multiLevelType w:val="hybridMultilevel"/>
    <w:tmpl w:val="466623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75F0C"/>
    <w:multiLevelType w:val="hybridMultilevel"/>
    <w:tmpl w:val="2A48827C"/>
    <w:lvl w:ilvl="0" w:tplc="6F08F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AD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0D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AF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CB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65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6E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C9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E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910BD4"/>
    <w:multiLevelType w:val="hybridMultilevel"/>
    <w:tmpl w:val="05886D1C"/>
    <w:lvl w:ilvl="0" w:tplc="73B45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7A33"/>
    <w:multiLevelType w:val="hybridMultilevel"/>
    <w:tmpl w:val="8140162A"/>
    <w:lvl w:ilvl="0" w:tplc="B322B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AC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8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3EA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284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826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EA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D2B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6C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18350E"/>
    <w:multiLevelType w:val="hybridMultilevel"/>
    <w:tmpl w:val="087A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86053"/>
    <w:multiLevelType w:val="hybridMultilevel"/>
    <w:tmpl w:val="112414E4"/>
    <w:lvl w:ilvl="0" w:tplc="F00EF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EF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4F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69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0D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C2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8A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68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4D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051520"/>
    <w:multiLevelType w:val="hybridMultilevel"/>
    <w:tmpl w:val="3052028E"/>
    <w:lvl w:ilvl="0" w:tplc="73B45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913D5"/>
    <w:multiLevelType w:val="hybridMultilevel"/>
    <w:tmpl w:val="28DCFDC2"/>
    <w:lvl w:ilvl="0" w:tplc="9DE28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02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68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AF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80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2F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21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2F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4E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FE0382F"/>
    <w:multiLevelType w:val="hybridMultilevel"/>
    <w:tmpl w:val="2B5A8322"/>
    <w:lvl w:ilvl="0" w:tplc="1D3E3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A6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0F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C9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60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AA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40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67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8A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651A25"/>
    <w:multiLevelType w:val="hybridMultilevel"/>
    <w:tmpl w:val="6ED20D76"/>
    <w:lvl w:ilvl="0" w:tplc="C40A3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E3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47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85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23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87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86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4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84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701886"/>
    <w:multiLevelType w:val="hybridMultilevel"/>
    <w:tmpl w:val="EC343BA4"/>
    <w:lvl w:ilvl="0" w:tplc="8B4C8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2A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27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84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0C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A9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2D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44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AB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E677AE6"/>
    <w:multiLevelType w:val="hybridMultilevel"/>
    <w:tmpl w:val="21588CF2"/>
    <w:lvl w:ilvl="0" w:tplc="BD0E6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2B5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62A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8D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9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698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80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E3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A7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4B0194"/>
    <w:multiLevelType w:val="hybridMultilevel"/>
    <w:tmpl w:val="6CE4BDE8"/>
    <w:lvl w:ilvl="0" w:tplc="1AFA3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AB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AF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EA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F08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AA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E0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C6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29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216437E"/>
    <w:multiLevelType w:val="hybridMultilevel"/>
    <w:tmpl w:val="415264E4"/>
    <w:lvl w:ilvl="0" w:tplc="F154A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48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AC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CA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2D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0D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E7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E5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20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4BB3470"/>
    <w:multiLevelType w:val="hybridMultilevel"/>
    <w:tmpl w:val="2BD4BEFE"/>
    <w:lvl w:ilvl="0" w:tplc="73B45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5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484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CF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EB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28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C8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6AE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21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B5863A7"/>
    <w:multiLevelType w:val="hybridMultilevel"/>
    <w:tmpl w:val="B17676E0"/>
    <w:lvl w:ilvl="0" w:tplc="FFCCF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A13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0A7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2AA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4B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4C8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3A1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63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FC3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2E6955"/>
    <w:multiLevelType w:val="hybridMultilevel"/>
    <w:tmpl w:val="5FACD5CA"/>
    <w:lvl w:ilvl="0" w:tplc="2968C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88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C3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64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802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6B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8C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6B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E3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DBC6D6D"/>
    <w:multiLevelType w:val="hybridMultilevel"/>
    <w:tmpl w:val="982664E2"/>
    <w:lvl w:ilvl="0" w:tplc="73B45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4"/>
  </w:num>
  <w:num w:numId="5">
    <w:abstractNumId w:val="15"/>
  </w:num>
  <w:num w:numId="6">
    <w:abstractNumId w:val="12"/>
  </w:num>
  <w:num w:numId="7">
    <w:abstractNumId w:val="11"/>
  </w:num>
  <w:num w:numId="8">
    <w:abstractNumId w:val="5"/>
  </w:num>
  <w:num w:numId="9">
    <w:abstractNumId w:val="14"/>
  </w:num>
  <w:num w:numId="10">
    <w:abstractNumId w:val="3"/>
  </w:num>
  <w:num w:numId="11">
    <w:abstractNumId w:val="16"/>
  </w:num>
  <w:num w:numId="12">
    <w:abstractNumId w:val="9"/>
  </w:num>
  <w:num w:numId="13">
    <w:abstractNumId w:val="1"/>
  </w:num>
  <w:num w:numId="14">
    <w:abstractNumId w:val="8"/>
  </w:num>
  <w:num w:numId="15">
    <w:abstractNumId w:val="10"/>
  </w:num>
  <w:num w:numId="16">
    <w:abstractNumId w:val="2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3995"/>
    <w:rsid w:val="006E3995"/>
    <w:rsid w:val="007702CE"/>
    <w:rsid w:val="009E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E39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39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2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09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3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6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15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0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5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2EA4EB-E4E9-40C0-8890-E6962FF8C90F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EA5F6E1-B198-4FF1-A579-EFA3C4305564}">
      <dgm:prSet custT="1"/>
      <dgm:spPr>
        <a:solidFill>
          <a:srgbClr val="00B050"/>
        </a:solidFill>
      </dgm:spPr>
      <dgm:t>
        <a:bodyPr/>
        <a:lstStyle/>
        <a:p>
          <a:pPr rtl="0"/>
          <a:r>
            <a:rPr lang="ru-RU" sz="2000" b="1" dirty="0" err="1" smtClean="0">
              <a:latin typeface="Times New Roman" pitchFamily="18" charset="0"/>
              <a:cs typeface="Times New Roman" pitchFamily="18" charset="0"/>
            </a:rPr>
            <a:t>Ата</a:t>
          </a:r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- </a:t>
          </a:r>
          <a:r>
            <a:rPr lang="ru-RU" sz="2000" b="1" dirty="0" err="1" smtClean="0">
              <a:latin typeface="Times New Roman" pitchFamily="18" charset="0"/>
              <a:cs typeface="Times New Roman" pitchFamily="18" charset="0"/>
            </a:rPr>
            <a:t>аналар</a:t>
          </a:r>
          <a:endParaRPr lang="ru-RU" sz="2000" b="1" dirty="0">
            <a:latin typeface="Times New Roman" pitchFamily="18" charset="0"/>
            <a:cs typeface="Times New Roman" pitchFamily="18" charset="0"/>
          </a:endParaRPr>
        </a:p>
      </dgm:t>
    </dgm:pt>
    <dgm:pt modelId="{0C9841EC-2F2D-43EF-A80C-1868629CD2CB}" type="parTrans" cxnId="{97EFA1F3-E628-4A1D-8162-54D2BA401821}">
      <dgm:prSet/>
      <dgm:spPr/>
      <dgm:t>
        <a:bodyPr/>
        <a:lstStyle/>
        <a:p>
          <a:endParaRPr lang="ru-RU"/>
        </a:p>
      </dgm:t>
    </dgm:pt>
    <dgm:pt modelId="{DA10D785-E27B-4297-B1E5-FF152E57505D}" type="sibTrans" cxnId="{97EFA1F3-E628-4A1D-8162-54D2BA401821}">
      <dgm:prSet/>
      <dgm:spPr/>
      <dgm:t>
        <a:bodyPr/>
        <a:lstStyle/>
        <a:p>
          <a:endParaRPr lang="ru-RU"/>
        </a:p>
      </dgm:t>
    </dgm:pt>
    <dgm:pt modelId="{0159BDEC-0428-4E25-BE6D-B0BC94C1DDDA}">
      <dgm:prSet custT="1"/>
      <dgm:spPr>
        <a:solidFill>
          <a:srgbClr val="00B050"/>
        </a:solidFill>
      </dgm:spPr>
      <dgm:t>
        <a:bodyPr/>
        <a:lstStyle/>
        <a:p>
          <a:pPr rtl="0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Психолог</a:t>
          </a:r>
          <a:endParaRPr lang="ru-RU" sz="2000" b="1" dirty="0">
            <a:latin typeface="Times New Roman" pitchFamily="18" charset="0"/>
            <a:cs typeface="Times New Roman" pitchFamily="18" charset="0"/>
          </a:endParaRPr>
        </a:p>
      </dgm:t>
    </dgm:pt>
    <dgm:pt modelId="{68592BF6-7A4A-4C67-859C-D7933BBB9960}" type="parTrans" cxnId="{CA0AEF6F-181A-499F-9A35-1153532A8CD8}">
      <dgm:prSet/>
      <dgm:spPr/>
      <dgm:t>
        <a:bodyPr/>
        <a:lstStyle/>
        <a:p>
          <a:endParaRPr lang="ru-RU"/>
        </a:p>
      </dgm:t>
    </dgm:pt>
    <dgm:pt modelId="{3976ADE7-FBD9-449E-8706-B6D759912963}" type="sibTrans" cxnId="{CA0AEF6F-181A-499F-9A35-1153532A8CD8}">
      <dgm:prSet/>
      <dgm:spPr/>
      <dgm:t>
        <a:bodyPr/>
        <a:lstStyle/>
        <a:p>
          <a:endParaRPr lang="ru-RU"/>
        </a:p>
      </dgm:t>
    </dgm:pt>
    <dgm:pt modelId="{31B5D623-215F-42B5-8E37-5459625C5C95}">
      <dgm:prSet custT="1"/>
      <dgm:spPr>
        <a:solidFill>
          <a:srgbClr val="00B050"/>
        </a:solidFill>
      </dgm:spPr>
      <dgm:t>
        <a:bodyPr/>
        <a:lstStyle/>
        <a:p>
          <a:pPr rtl="0"/>
          <a:r>
            <a:rPr lang="ru-RU" sz="2000" b="1" dirty="0" err="1" smtClean="0">
              <a:latin typeface="Times New Roman" pitchFamily="18" charset="0"/>
              <a:cs typeface="Times New Roman" pitchFamily="18" charset="0"/>
            </a:rPr>
            <a:t>Дене</a:t>
          </a:r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2000" b="1" dirty="0" err="1" smtClean="0">
              <a:latin typeface="Times New Roman" pitchFamily="18" charset="0"/>
              <a:cs typeface="Times New Roman" pitchFamily="18" charset="0"/>
            </a:rPr>
            <a:t>шынықтыру нұсқаушысы</a:t>
          </a:r>
          <a:endParaRPr lang="ru-RU" sz="2000" b="1" dirty="0">
            <a:latin typeface="Times New Roman" pitchFamily="18" charset="0"/>
            <a:cs typeface="Times New Roman" pitchFamily="18" charset="0"/>
          </a:endParaRPr>
        </a:p>
      </dgm:t>
    </dgm:pt>
    <dgm:pt modelId="{2CEBBDFC-4425-42D9-9912-37747F5C29B1}" type="parTrans" cxnId="{FF648EA0-70C3-4184-831B-7932AB5C0BB3}">
      <dgm:prSet/>
      <dgm:spPr/>
      <dgm:t>
        <a:bodyPr/>
        <a:lstStyle/>
        <a:p>
          <a:endParaRPr lang="ru-RU"/>
        </a:p>
      </dgm:t>
    </dgm:pt>
    <dgm:pt modelId="{B4C7C001-3B19-492E-A577-D583FADE27C9}" type="sibTrans" cxnId="{FF648EA0-70C3-4184-831B-7932AB5C0BB3}">
      <dgm:prSet/>
      <dgm:spPr/>
      <dgm:t>
        <a:bodyPr/>
        <a:lstStyle/>
        <a:p>
          <a:endParaRPr lang="ru-RU"/>
        </a:p>
      </dgm:t>
    </dgm:pt>
    <dgm:pt modelId="{94EA0E28-1890-4A75-82FA-604B8D891B63}">
      <dgm:prSet custT="1"/>
      <dgm:spPr>
        <a:solidFill>
          <a:srgbClr val="00B050"/>
        </a:solidFill>
      </dgm:spPr>
      <dgm:t>
        <a:bodyPr/>
        <a:lstStyle/>
        <a:p>
          <a:pPr rtl="0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Музыка </a:t>
          </a:r>
          <a:r>
            <a:rPr lang="ru-RU" sz="2000" b="1" dirty="0" err="1" smtClean="0">
              <a:latin typeface="Times New Roman" pitchFamily="18" charset="0"/>
              <a:cs typeface="Times New Roman" pitchFamily="18" charset="0"/>
            </a:rPr>
            <a:t>жетекшісі</a:t>
          </a:r>
          <a:endParaRPr lang="ru-RU" sz="2000" b="1" dirty="0">
            <a:latin typeface="Times New Roman" pitchFamily="18" charset="0"/>
            <a:cs typeface="Times New Roman" pitchFamily="18" charset="0"/>
          </a:endParaRPr>
        </a:p>
      </dgm:t>
    </dgm:pt>
    <dgm:pt modelId="{2292AE8B-7B76-4D60-A53C-E1BA917A9F69}" type="parTrans" cxnId="{DE4E5C3F-82CC-4123-A2EE-FD8E5048F931}">
      <dgm:prSet/>
      <dgm:spPr/>
      <dgm:t>
        <a:bodyPr/>
        <a:lstStyle/>
        <a:p>
          <a:endParaRPr lang="ru-RU"/>
        </a:p>
      </dgm:t>
    </dgm:pt>
    <dgm:pt modelId="{658F7D5F-0501-4C70-88C3-74072E584FBC}" type="sibTrans" cxnId="{DE4E5C3F-82CC-4123-A2EE-FD8E5048F931}">
      <dgm:prSet/>
      <dgm:spPr/>
      <dgm:t>
        <a:bodyPr/>
        <a:lstStyle/>
        <a:p>
          <a:endParaRPr lang="ru-RU"/>
        </a:p>
      </dgm:t>
    </dgm:pt>
    <dgm:pt modelId="{E3EF2D0D-8B57-4F90-8189-FAAC48BD078D}">
      <dgm:prSet custT="1"/>
      <dgm:spPr>
        <a:solidFill>
          <a:srgbClr val="00B050"/>
        </a:solidFill>
      </dgm:spPr>
      <dgm:t>
        <a:bodyPr/>
        <a:lstStyle/>
        <a:p>
          <a:pPr rtl="0"/>
          <a:r>
            <a:rPr lang="ru-RU" sz="2000" b="1" dirty="0" err="1" smtClean="0">
              <a:latin typeface="Times New Roman" pitchFamily="18" charset="0"/>
              <a:cs typeface="Times New Roman" pitchFamily="18" charset="0"/>
            </a:rPr>
            <a:t>Пән мұғалімдері, тәрбиешілер</a:t>
          </a:r>
          <a:endParaRPr lang="ru-RU" sz="2000" b="1" dirty="0">
            <a:latin typeface="Times New Roman" pitchFamily="18" charset="0"/>
            <a:cs typeface="Times New Roman" pitchFamily="18" charset="0"/>
          </a:endParaRPr>
        </a:p>
      </dgm:t>
    </dgm:pt>
    <dgm:pt modelId="{7B4F39F7-EE73-4915-8DE4-D342D330CF35}" type="parTrans" cxnId="{CCE2AD66-A75D-4CD4-A350-6B6BA920B9F8}">
      <dgm:prSet/>
      <dgm:spPr/>
      <dgm:t>
        <a:bodyPr/>
        <a:lstStyle/>
        <a:p>
          <a:endParaRPr lang="ru-RU"/>
        </a:p>
      </dgm:t>
    </dgm:pt>
    <dgm:pt modelId="{664BBCDF-058F-4E1E-B5FB-48ABA00FCF7F}" type="sibTrans" cxnId="{CCE2AD66-A75D-4CD4-A350-6B6BA920B9F8}">
      <dgm:prSet/>
      <dgm:spPr/>
      <dgm:t>
        <a:bodyPr/>
        <a:lstStyle/>
        <a:p>
          <a:endParaRPr lang="ru-RU"/>
        </a:p>
      </dgm:t>
    </dgm:pt>
    <dgm:pt modelId="{B020F11C-F9D2-4517-80B2-D9A4FCF3FDFD}" type="pres">
      <dgm:prSet presAssocID="{D12EA4EB-E4E9-40C0-8890-E6962FF8C90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75CDBE6-220C-48BB-8EE4-E57E986ABB96}" type="pres">
      <dgm:prSet presAssocID="{DEA5F6E1-B198-4FF1-A579-EFA3C4305564}" presName="node" presStyleLbl="node1" presStyleIdx="0" presStyleCnt="5" custScaleX="2234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8D5D84-B387-46FA-94EA-60C3FFA69452}" type="pres">
      <dgm:prSet presAssocID="{DEA5F6E1-B198-4FF1-A579-EFA3C4305564}" presName="spNode" presStyleCnt="0"/>
      <dgm:spPr/>
    </dgm:pt>
    <dgm:pt modelId="{9EC305CA-B5EF-4680-AFEA-93AF44745503}" type="pres">
      <dgm:prSet presAssocID="{DA10D785-E27B-4297-B1E5-FF152E57505D}" presName="sibTrans" presStyleLbl="sibTrans1D1" presStyleIdx="0" presStyleCnt="5"/>
      <dgm:spPr/>
      <dgm:t>
        <a:bodyPr/>
        <a:lstStyle/>
        <a:p>
          <a:endParaRPr lang="ru-RU"/>
        </a:p>
      </dgm:t>
    </dgm:pt>
    <dgm:pt modelId="{34A0EC79-A6A2-4E7B-A612-708A2E5413EE}" type="pres">
      <dgm:prSet presAssocID="{0159BDEC-0428-4E25-BE6D-B0BC94C1DDDA}" presName="node" presStyleLbl="node1" presStyleIdx="1" presStyleCnt="5" custScaleX="2234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D88425-0FA9-482F-943D-0B2C210B4348}" type="pres">
      <dgm:prSet presAssocID="{0159BDEC-0428-4E25-BE6D-B0BC94C1DDDA}" presName="spNode" presStyleCnt="0"/>
      <dgm:spPr/>
    </dgm:pt>
    <dgm:pt modelId="{6BE63E4E-EAEA-4133-981D-75A5C2D9DEC9}" type="pres">
      <dgm:prSet presAssocID="{3976ADE7-FBD9-449E-8706-B6D759912963}" presName="sibTrans" presStyleLbl="sibTrans1D1" presStyleIdx="1" presStyleCnt="5"/>
      <dgm:spPr/>
      <dgm:t>
        <a:bodyPr/>
        <a:lstStyle/>
        <a:p>
          <a:endParaRPr lang="ru-RU"/>
        </a:p>
      </dgm:t>
    </dgm:pt>
    <dgm:pt modelId="{C6FB8AA1-8C0F-497D-8B93-FA49E79F76E9}" type="pres">
      <dgm:prSet presAssocID="{31B5D623-215F-42B5-8E37-5459625C5C95}" presName="node" presStyleLbl="node1" presStyleIdx="2" presStyleCnt="5" custScaleX="223415" custRadScaleRad="105057" custRadScaleInc="-852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F54B60-3374-4A8A-9DBC-E261D2E4F4DE}" type="pres">
      <dgm:prSet presAssocID="{31B5D623-215F-42B5-8E37-5459625C5C95}" presName="spNode" presStyleCnt="0"/>
      <dgm:spPr/>
    </dgm:pt>
    <dgm:pt modelId="{F38E3C4A-BF49-4CDB-9763-FFDC2466EA3A}" type="pres">
      <dgm:prSet presAssocID="{B4C7C001-3B19-492E-A577-D583FADE27C9}" presName="sibTrans" presStyleLbl="sibTrans1D1" presStyleIdx="2" presStyleCnt="5"/>
      <dgm:spPr/>
      <dgm:t>
        <a:bodyPr/>
        <a:lstStyle/>
        <a:p>
          <a:endParaRPr lang="ru-RU"/>
        </a:p>
      </dgm:t>
    </dgm:pt>
    <dgm:pt modelId="{42B60F54-206D-4D6C-A141-D06A79CF58B3}" type="pres">
      <dgm:prSet presAssocID="{94EA0E28-1890-4A75-82FA-604B8D891B63}" presName="node" presStyleLbl="node1" presStyleIdx="3" presStyleCnt="5" custScaleX="223415" custRadScaleRad="102029" custRadScaleInc="805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13808C-B744-4206-AAFA-E3CA77FA07C0}" type="pres">
      <dgm:prSet presAssocID="{94EA0E28-1890-4A75-82FA-604B8D891B63}" presName="spNode" presStyleCnt="0"/>
      <dgm:spPr/>
    </dgm:pt>
    <dgm:pt modelId="{8E281481-AADE-4830-96F5-8E33EDE089A8}" type="pres">
      <dgm:prSet presAssocID="{658F7D5F-0501-4C70-88C3-74072E584FBC}" presName="sibTrans" presStyleLbl="sibTrans1D1" presStyleIdx="3" presStyleCnt="5"/>
      <dgm:spPr/>
      <dgm:t>
        <a:bodyPr/>
        <a:lstStyle/>
        <a:p>
          <a:endParaRPr lang="ru-RU"/>
        </a:p>
      </dgm:t>
    </dgm:pt>
    <dgm:pt modelId="{8163E54F-3DF5-49D0-AFAC-1BA2210B6E88}" type="pres">
      <dgm:prSet presAssocID="{E3EF2D0D-8B57-4F90-8189-FAAC48BD078D}" presName="node" presStyleLbl="node1" presStyleIdx="4" presStyleCnt="5" custScaleX="2234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E9BB33-E0BB-4EAD-9784-FE969ABB4F2C}" type="pres">
      <dgm:prSet presAssocID="{E3EF2D0D-8B57-4F90-8189-FAAC48BD078D}" presName="spNode" presStyleCnt="0"/>
      <dgm:spPr/>
    </dgm:pt>
    <dgm:pt modelId="{A7C50DDB-A571-4834-A439-7301CB1C030C}" type="pres">
      <dgm:prSet presAssocID="{664BBCDF-058F-4E1E-B5FB-48ABA00FCF7F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565D8DD6-9309-463E-9ED0-893040CFB77E}" type="presOf" srcId="{D12EA4EB-E4E9-40C0-8890-E6962FF8C90F}" destId="{B020F11C-F9D2-4517-80B2-D9A4FCF3FDFD}" srcOrd="0" destOrd="0" presId="urn:microsoft.com/office/officeart/2005/8/layout/cycle6"/>
    <dgm:cxn modelId="{D8C0213A-02FF-4BB7-AB10-577C26F74741}" type="presOf" srcId="{664BBCDF-058F-4E1E-B5FB-48ABA00FCF7F}" destId="{A7C50DDB-A571-4834-A439-7301CB1C030C}" srcOrd="0" destOrd="0" presId="urn:microsoft.com/office/officeart/2005/8/layout/cycle6"/>
    <dgm:cxn modelId="{97EFA1F3-E628-4A1D-8162-54D2BA401821}" srcId="{D12EA4EB-E4E9-40C0-8890-E6962FF8C90F}" destId="{DEA5F6E1-B198-4FF1-A579-EFA3C4305564}" srcOrd="0" destOrd="0" parTransId="{0C9841EC-2F2D-43EF-A80C-1868629CD2CB}" sibTransId="{DA10D785-E27B-4297-B1E5-FF152E57505D}"/>
    <dgm:cxn modelId="{E3FCC6E4-A443-4961-B321-E7F583288027}" type="presOf" srcId="{0159BDEC-0428-4E25-BE6D-B0BC94C1DDDA}" destId="{34A0EC79-A6A2-4E7B-A612-708A2E5413EE}" srcOrd="0" destOrd="0" presId="urn:microsoft.com/office/officeart/2005/8/layout/cycle6"/>
    <dgm:cxn modelId="{1C253F6A-1534-490B-BF30-26C4D9E742BB}" type="presOf" srcId="{DA10D785-E27B-4297-B1E5-FF152E57505D}" destId="{9EC305CA-B5EF-4680-AFEA-93AF44745503}" srcOrd="0" destOrd="0" presId="urn:microsoft.com/office/officeart/2005/8/layout/cycle6"/>
    <dgm:cxn modelId="{16B9E93F-A471-402D-8795-FD934A6C6B1F}" type="presOf" srcId="{3976ADE7-FBD9-449E-8706-B6D759912963}" destId="{6BE63E4E-EAEA-4133-981D-75A5C2D9DEC9}" srcOrd="0" destOrd="0" presId="urn:microsoft.com/office/officeart/2005/8/layout/cycle6"/>
    <dgm:cxn modelId="{1EA8FC5C-5207-4793-A2B7-78108FA4E239}" type="presOf" srcId="{31B5D623-215F-42B5-8E37-5459625C5C95}" destId="{C6FB8AA1-8C0F-497D-8B93-FA49E79F76E9}" srcOrd="0" destOrd="0" presId="urn:microsoft.com/office/officeart/2005/8/layout/cycle6"/>
    <dgm:cxn modelId="{068445F8-B334-467D-A972-EE834B7ABCEE}" type="presOf" srcId="{94EA0E28-1890-4A75-82FA-604B8D891B63}" destId="{42B60F54-206D-4D6C-A141-D06A79CF58B3}" srcOrd="0" destOrd="0" presId="urn:microsoft.com/office/officeart/2005/8/layout/cycle6"/>
    <dgm:cxn modelId="{CA0AEF6F-181A-499F-9A35-1153532A8CD8}" srcId="{D12EA4EB-E4E9-40C0-8890-E6962FF8C90F}" destId="{0159BDEC-0428-4E25-BE6D-B0BC94C1DDDA}" srcOrd="1" destOrd="0" parTransId="{68592BF6-7A4A-4C67-859C-D7933BBB9960}" sibTransId="{3976ADE7-FBD9-449E-8706-B6D759912963}"/>
    <dgm:cxn modelId="{C6FA9C2F-4439-472B-9D4E-85CD8D1A98A2}" type="presOf" srcId="{B4C7C001-3B19-492E-A577-D583FADE27C9}" destId="{F38E3C4A-BF49-4CDB-9763-FFDC2466EA3A}" srcOrd="0" destOrd="0" presId="urn:microsoft.com/office/officeart/2005/8/layout/cycle6"/>
    <dgm:cxn modelId="{3503B8E4-833B-415B-86F0-A4FDFDD3428A}" type="presOf" srcId="{658F7D5F-0501-4C70-88C3-74072E584FBC}" destId="{8E281481-AADE-4830-96F5-8E33EDE089A8}" srcOrd="0" destOrd="0" presId="urn:microsoft.com/office/officeart/2005/8/layout/cycle6"/>
    <dgm:cxn modelId="{18653E6D-511B-446C-A3A5-3EC4A3464BC1}" type="presOf" srcId="{E3EF2D0D-8B57-4F90-8189-FAAC48BD078D}" destId="{8163E54F-3DF5-49D0-AFAC-1BA2210B6E88}" srcOrd="0" destOrd="0" presId="urn:microsoft.com/office/officeart/2005/8/layout/cycle6"/>
    <dgm:cxn modelId="{CCE2AD66-A75D-4CD4-A350-6B6BA920B9F8}" srcId="{D12EA4EB-E4E9-40C0-8890-E6962FF8C90F}" destId="{E3EF2D0D-8B57-4F90-8189-FAAC48BD078D}" srcOrd="4" destOrd="0" parTransId="{7B4F39F7-EE73-4915-8DE4-D342D330CF35}" sibTransId="{664BBCDF-058F-4E1E-B5FB-48ABA00FCF7F}"/>
    <dgm:cxn modelId="{DE4E5C3F-82CC-4123-A2EE-FD8E5048F931}" srcId="{D12EA4EB-E4E9-40C0-8890-E6962FF8C90F}" destId="{94EA0E28-1890-4A75-82FA-604B8D891B63}" srcOrd="3" destOrd="0" parTransId="{2292AE8B-7B76-4D60-A53C-E1BA917A9F69}" sibTransId="{658F7D5F-0501-4C70-88C3-74072E584FBC}"/>
    <dgm:cxn modelId="{00201E68-83AD-4004-B784-059868F82080}" type="presOf" srcId="{DEA5F6E1-B198-4FF1-A579-EFA3C4305564}" destId="{D75CDBE6-220C-48BB-8EE4-E57E986ABB96}" srcOrd="0" destOrd="0" presId="urn:microsoft.com/office/officeart/2005/8/layout/cycle6"/>
    <dgm:cxn modelId="{FF648EA0-70C3-4184-831B-7932AB5C0BB3}" srcId="{D12EA4EB-E4E9-40C0-8890-E6962FF8C90F}" destId="{31B5D623-215F-42B5-8E37-5459625C5C95}" srcOrd="2" destOrd="0" parTransId="{2CEBBDFC-4425-42D9-9912-37747F5C29B1}" sibTransId="{B4C7C001-3B19-492E-A577-D583FADE27C9}"/>
    <dgm:cxn modelId="{2B533B16-BABB-4FF5-B988-EE1D208B62CD}" type="presParOf" srcId="{B020F11C-F9D2-4517-80B2-D9A4FCF3FDFD}" destId="{D75CDBE6-220C-48BB-8EE4-E57E986ABB96}" srcOrd="0" destOrd="0" presId="urn:microsoft.com/office/officeart/2005/8/layout/cycle6"/>
    <dgm:cxn modelId="{C234DD69-328A-4888-9A3A-BF4F17DF6EBC}" type="presParOf" srcId="{B020F11C-F9D2-4517-80B2-D9A4FCF3FDFD}" destId="{828D5D84-B387-46FA-94EA-60C3FFA69452}" srcOrd="1" destOrd="0" presId="urn:microsoft.com/office/officeart/2005/8/layout/cycle6"/>
    <dgm:cxn modelId="{C8E1F249-0631-4A3A-8303-5129BABFBE2C}" type="presParOf" srcId="{B020F11C-F9D2-4517-80B2-D9A4FCF3FDFD}" destId="{9EC305CA-B5EF-4680-AFEA-93AF44745503}" srcOrd="2" destOrd="0" presId="urn:microsoft.com/office/officeart/2005/8/layout/cycle6"/>
    <dgm:cxn modelId="{BC3806A9-275C-4174-BB8C-F6E3236581BF}" type="presParOf" srcId="{B020F11C-F9D2-4517-80B2-D9A4FCF3FDFD}" destId="{34A0EC79-A6A2-4E7B-A612-708A2E5413EE}" srcOrd="3" destOrd="0" presId="urn:microsoft.com/office/officeart/2005/8/layout/cycle6"/>
    <dgm:cxn modelId="{1EF53964-7A25-462E-9C45-59D74292AD77}" type="presParOf" srcId="{B020F11C-F9D2-4517-80B2-D9A4FCF3FDFD}" destId="{02D88425-0FA9-482F-943D-0B2C210B4348}" srcOrd="4" destOrd="0" presId="urn:microsoft.com/office/officeart/2005/8/layout/cycle6"/>
    <dgm:cxn modelId="{8E461D4B-B709-4C2C-A511-7D81BE19D840}" type="presParOf" srcId="{B020F11C-F9D2-4517-80B2-D9A4FCF3FDFD}" destId="{6BE63E4E-EAEA-4133-981D-75A5C2D9DEC9}" srcOrd="5" destOrd="0" presId="urn:microsoft.com/office/officeart/2005/8/layout/cycle6"/>
    <dgm:cxn modelId="{A9611739-F2CC-46BF-B6B4-11E51D1D8914}" type="presParOf" srcId="{B020F11C-F9D2-4517-80B2-D9A4FCF3FDFD}" destId="{C6FB8AA1-8C0F-497D-8B93-FA49E79F76E9}" srcOrd="6" destOrd="0" presId="urn:microsoft.com/office/officeart/2005/8/layout/cycle6"/>
    <dgm:cxn modelId="{6C58B83C-3D08-4CED-8599-6E99417C8B59}" type="presParOf" srcId="{B020F11C-F9D2-4517-80B2-D9A4FCF3FDFD}" destId="{B0F54B60-3374-4A8A-9DBC-E261D2E4F4DE}" srcOrd="7" destOrd="0" presId="urn:microsoft.com/office/officeart/2005/8/layout/cycle6"/>
    <dgm:cxn modelId="{8E81ABE0-C0CF-4060-8758-6FF53154FB09}" type="presParOf" srcId="{B020F11C-F9D2-4517-80B2-D9A4FCF3FDFD}" destId="{F38E3C4A-BF49-4CDB-9763-FFDC2466EA3A}" srcOrd="8" destOrd="0" presId="urn:microsoft.com/office/officeart/2005/8/layout/cycle6"/>
    <dgm:cxn modelId="{CDFD2185-C99D-4AD8-95A6-888D6DCF7B77}" type="presParOf" srcId="{B020F11C-F9D2-4517-80B2-D9A4FCF3FDFD}" destId="{42B60F54-206D-4D6C-A141-D06A79CF58B3}" srcOrd="9" destOrd="0" presId="urn:microsoft.com/office/officeart/2005/8/layout/cycle6"/>
    <dgm:cxn modelId="{C5D8E36E-876C-4E7F-B8FD-B4432F524467}" type="presParOf" srcId="{B020F11C-F9D2-4517-80B2-D9A4FCF3FDFD}" destId="{6313808C-B744-4206-AAFA-E3CA77FA07C0}" srcOrd="10" destOrd="0" presId="urn:microsoft.com/office/officeart/2005/8/layout/cycle6"/>
    <dgm:cxn modelId="{AECA92D3-8197-438E-AD25-5D2F5E731AAC}" type="presParOf" srcId="{B020F11C-F9D2-4517-80B2-D9A4FCF3FDFD}" destId="{8E281481-AADE-4830-96F5-8E33EDE089A8}" srcOrd="11" destOrd="0" presId="urn:microsoft.com/office/officeart/2005/8/layout/cycle6"/>
    <dgm:cxn modelId="{51469FF3-14F2-469B-97DB-6BA20CFCE094}" type="presParOf" srcId="{B020F11C-F9D2-4517-80B2-D9A4FCF3FDFD}" destId="{8163E54F-3DF5-49D0-AFAC-1BA2210B6E88}" srcOrd="12" destOrd="0" presId="urn:microsoft.com/office/officeart/2005/8/layout/cycle6"/>
    <dgm:cxn modelId="{437F9323-9332-433F-ABB3-96F814A9E6A9}" type="presParOf" srcId="{B020F11C-F9D2-4517-80B2-D9A4FCF3FDFD}" destId="{81E9BB33-E0BB-4EAD-9784-FE969ABB4F2C}" srcOrd="13" destOrd="0" presId="urn:microsoft.com/office/officeart/2005/8/layout/cycle6"/>
    <dgm:cxn modelId="{86EDC9D8-E634-457D-B3FD-02FD2F08D1B1}" type="presParOf" srcId="{B020F11C-F9D2-4517-80B2-D9A4FCF3FDFD}" destId="{A7C50DDB-A571-4834-A439-7301CB1C030C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5CDBE6-220C-48BB-8EE4-E57E986ABB96}">
      <dsp:nvSpPr>
        <dsp:cNvPr id="0" name=""/>
        <dsp:cNvSpPr/>
      </dsp:nvSpPr>
      <dsp:spPr>
        <a:xfrm>
          <a:off x="1654697" y="475"/>
          <a:ext cx="2631030" cy="765467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err="1" smtClean="0">
              <a:latin typeface="Times New Roman" pitchFamily="18" charset="0"/>
              <a:cs typeface="Times New Roman" pitchFamily="18" charset="0"/>
            </a:rPr>
            <a:t>Ата</a:t>
          </a:r>
          <a:r>
            <a:rPr lang="ru-RU" sz="2000" b="1" kern="1200" dirty="0" smtClean="0">
              <a:latin typeface="Times New Roman" pitchFamily="18" charset="0"/>
              <a:cs typeface="Times New Roman" pitchFamily="18" charset="0"/>
            </a:rPr>
            <a:t>- </a:t>
          </a:r>
          <a:r>
            <a:rPr lang="ru-RU" sz="2000" b="1" kern="1200" dirty="0" err="1" smtClean="0">
              <a:latin typeface="Times New Roman" pitchFamily="18" charset="0"/>
              <a:cs typeface="Times New Roman" pitchFamily="18" charset="0"/>
            </a:rPr>
            <a:t>аналар</a:t>
          </a:r>
          <a:endParaRPr lang="ru-RU" sz="20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654697" y="475"/>
        <a:ext cx="2631030" cy="765467"/>
      </dsp:txXfrm>
    </dsp:sp>
    <dsp:sp modelId="{9EC305CA-B5EF-4680-AFEA-93AF44745503}">
      <dsp:nvSpPr>
        <dsp:cNvPr id="0" name=""/>
        <dsp:cNvSpPr/>
      </dsp:nvSpPr>
      <dsp:spPr>
        <a:xfrm>
          <a:off x="1279794" y="603263"/>
          <a:ext cx="3061079" cy="3061079"/>
        </a:xfrm>
        <a:custGeom>
          <a:avLst/>
          <a:gdLst/>
          <a:ahLst/>
          <a:cxnLst/>
          <a:rect l="0" t="0" r="0" b="0"/>
          <a:pathLst>
            <a:path>
              <a:moveTo>
                <a:pt x="2221644" y="164916"/>
              </a:moveTo>
              <a:arcTo wR="1530539" hR="1530539" stAng="17810563" swAng="109887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A0EC79-A6A2-4E7B-A612-708A2E5413EE}">
      <dsp:nvSpPr>
        <dsp:cNvPr id="0" name=""/>
        <dsp:cNvSpPr/>
      </dsp:nvSpPr>
      <dsp:spPr>
        <a:xfrm>
          <a:off x="3110326" y="1058052"/>
          <a:ext cx="2631030" cy="765467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>
              <a:latin typeface="Times New Roman" pitchFamily="18" charset="0"/>
              <a:cs typeface="Times New Roman" pitchFamily="18" charset="0"/>
            </a:rPr>
            <a:t>Психолог</a:t>
          </a:r>
          <a:endParaRPr lang="ru-RU" sz="20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3110326" y="1058052"/>
        <a:ext cx="2631030" cy="765467"/>
      </dsp:txXfrm>
    </dsp:sp>
    <dsp:sp modelId="{6BE63E4E-EAEA-4133-981D-75A5C2D9DEC9}">
      <dsp:nvSpPr>
        <dsp:cNvPr id="0" name=""/>
        <dsp:cNvSpPr/>
      </dsp:nvSpPr>
      <dsp:spPr>
        <a:xfrm>
          <a:off x="1465553" y="587185"/>
          <a:ext cx="3061079" cy="3061079"/>
        </a:xfrm>
        <a:custGeom>
          <a:avLst/>
          <a:gdLst/>
          <a:ahLst/>
          <a:cxnLst/>
          <a:rect l="0" t="0" r="0" b="0"/>
          <a:pathLst>
            <a:path>
              <a:moveTo>
                <a:pt x="3033670" y="1242182"/>
              </a:moveTo>
              <a:arcTo wR="1530539" hR="1530539" stAng="20948427" swAng="131969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FB8AA1-8C0F-497D-8B93-FA49E79F76E9}">
      <dsp:nvSpPr>
        <dsp:cNvPr id="0" name=""/>
        <dsp:cNvSpPr/>
      </dsp:nvSpPr>
      <dsp:spPr>
        <a:xfrm>
          <a:off x="2995097" y="2419157"/>
          <a:ext cx="2631030" cy="765467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err="1" smtClean="0">
              <a:latin typeface="Times New Roman" pitchFamily="18" charset="0"/>
              <a:cs typeface="Times New Roman" pitchFamily="18" charset="0"/>
            </a:rPr>
            <a:t>Дене</a:t>
          </a:r>
          <a:r>
            <a:rPr lang="ru-RU" sz="2000" b="1" kern="1200" dirty="0" smtClean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2000" b="1" kern="1200" dirty="0" err="1" smtClean="0">
              <a:latin typeface="Times New Roman" pitchFamily="18" charset="0"/>
              <a:cs typeface="Times New Roman" pitchFamily="18" charset="0"/>
            </a:rPr>
            <a:t>шынықтыру нұсқаушысы</a:t>
          </a:r>
          <a:endParaRPr lang="ru-RU" sz="20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2995097" y="2419157"/>
        <a:ext cx="2631030" cy="765467"/>
      </dsp:txXfrm>
    </dsp:sp>
    <dsp:sp modelId="{F38E3C4A-BF49-4CDB-9763-FFDC2466EA3A}">
      <dsp:nvSpPr>
        <dsp:cNvPr id="0" name=""/>
        <dsp:cNvSpPr/>
      </dsp:nvSpPr>
      <dsp:spPr>
        <a:xfrm>
          <a:off x="1478480" y="451105"/>
          <a:ext cx="3061079" cy="3061079"/>
        </a:xfrm>
        <a:custGeom>
          <a:avLst/>
          <a:gdLst/>
          <a:ahLst/>
          <a:cxnLst/>
          <a:rect l="0" t="0" r="0" b="0"/>
          <a:pathLst>
            <a:path>
              <a:moveTo>
                <a:pt x="2461844" y="2745127"/>
              </a:moveTo>
              <a:arcTo wR="1530539" hR="1530539" stAng="3151213" swAng="449761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60F54-206D-4D6C-A141-D06A79CF58B3}">
      <dsp:nvSpPr>
        <dsp:cNvPr id="0" name=""/>
        <dsp:cNvSpPr/>
      </dsp:nvSpPr>
      <dsp:spPr>
        <a:xfrm>
          <a:off x="370252" y="2419147"/>
          <a:ext cx="2631030" cy="765467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>
              <a:latin typeface="Times New Roman" pitchFamily="18" charset="0"/>
              <a:cs typeface="Times New Roman" pitchFamily="18" charset="0"/>
            </a:rPr>
            <a:t>Музыка </a:t>
          </a:r>
          <a:r>
            <a:rPr lang="ru-RU" sz="2000" b="1" kern="1200" dirty="0" err="1" smtClean="0">
              <a:latin typeface="Times New Roman" pitchFamily="18" charset="0"/>
              <a:cs typeface="Times New Roman" pitchFamily="18" charset="0"/>
            </a:rPr>
            <a:t>жетекшісі</a:t>
          </a:r>
          <a:endParaRPr lang="ru-RU" sz="20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370252" y="2419147"/>
        <a:ext cx="2631030" cy="765467"/>
      </dsp:txXfrm>
    </dsp:sp>
    <dsp:sp modelId="{8E281481-AADE-4830-96F5-8E33EDE089A8}">
      <dsp:nvSpPr>
        <dsp:cNvPr id="0" name=""/>
        <dsp:cNvSpPr/>
      </dsp:nvSpPr>
      <dsp:spPr>
        <a:xfrm>
          <a:off x="1432704" y="464406"/>
          <a:ext cx="3061079" cy="3061079"/>
        </a:xfrm>
        <a:custGeom>
          <a:avLst/>
          <a:gdLst/>
          <a:ahLst/>
          <a:cxnLst/>
          <a:rect l="0" t="0" r="0" b="0"/>
          <a:pathLst>
            <a:path>
              <a:moveTo>
                <a:pt x="58314" y="1948994"/>
              </a:moveTo>
              <a:arcTo wR="1530539" hR="1530539" stAng="9847988" swAng="132443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63E54F-3DF5-49D0-AFAC-1BA2210B6E88}">
      <dsp:nvSpPr>
        <dsp:cNvPr id="0" name=""/>
        <dsp:cNvSpPr/>
      </dsp:nvSpPr>
      <dsp:spPr>
        <a:xfrm>
          <a:off x="199067" y="1058052"/>
          <a:ext cx="2631030" cy="765467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err="1" smtClean="0">
              <a:latin typeface="Times New Roman" pitchFamily="18" charset="0"/>
              <a:cs typeface="Times New Roman" pitchFamily="18" charset="0"/>
            </a:rPr>
            <a:t>Пән мұғалімдері, тәрбиешілер</a:t>
          </a:r>
          <a:endParaRPr lang="ru-RU" sz="20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99067" y="1058052"/>
        <a:ext cx="2631030" cy="765467"/>
      </dsp:txXfrm>
    </dsp:sp>
    <dsp:sp modelId="{A7C50DDB-A571-4834-A439-7301CB1C030C}">
      <dsp:nvSpPr>
        <dsp:cNvPr id="0" name=""/>
        <dsp:cNvSpPr/>
      </dsp:nvSpPr>
      <dsp:spPr>
        <a:xfrm>
          <a:off x="1599551" y="603263"/>
          <a:ext cx="3061079" cy="3061079"/>
        </a:xfrm>
        <a:custGeom>
          <a:avLst/>
          <a:gdLst/>
          <a:ahLst/>
          <a:cxnLst/>
          <a:rect l="0" t="0" r="0" b="0"/>
          <a:pathLst>
            <a:path>
              <a:moveTo>
                <a:pt x="445318" y="451259"/>
              </a:moveTo>
              <a:arcTo wR="1530539" hR="1530539" stAng="13490563" swAng="109887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2019-11-13T05:42:00Z</dcterms:created>
  <dcterms:modified xsi:type="dcterms:W3CDTF">2019-11-13T05:55:00Z</dcterms:modified>
</cp:coreProperties>
</file>